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C33E4A" w14:textId="77777777" w:rsidR="005D100F" w:rsidRPr="00CD7F6A" w:rsidRDefault="00B56D99" w:rsidP="00B56D99">
      <w:pPr>
        <w:jc w:val="center"/>
        <w:rPr>
          <w:rFonts w:ascii="Times New Roman" w:hAnsi="Times New Roman" w:cs="Times New Roman"/>
          <w:b/>
          <w:sz w:val="44"/>
          <w:szCs w:val="44"/>
        </w:rPr>
      </w:pPr>
      <w:r w:rsidRPr="00CD7F6A">
        <w:rPr>
          <w:rFonts w:ascii="Times New Roman" w:hAnsi="Times New Roman" w:cs="Times New Roman"/>
          <w:b/>
          <w:sz w:val="44"/>
          <w:szCs w:val="44"/>
        </w:rPr>
        <w:t>Novel Control of</w:t>
      </w:r>
      <w:r w:rsidR="008A7F0D" w:rsidRPr="00CD7F6A">
        <w:rPr>
          <w:rFonts w:ascii="Times New Roman" w:hAnsi="Times New Roman" w:cs="Times New Roman"/>
          <w:b/>
          <w:sz w:val="44"/>
          <w:szCs w:val="44"/>
        </w:rPr>
        <w:t xml:space="preserve"> PV-Battery </w:t>
      </w:r>
      <w:r w:rsidR="00503050" w:rsidRPr="00CD7F6A">
        <w:rPr>
          <w:rFonts w:ascii="Times New Roman" w:hAnsi="Times New Roman" w:cs="Times New Roman"/>
          <w:b/>
          <w:sz w:val="44"/>
          <w:szCs w:val="44"/>
        </w:rPr>
        <w:t>Powered</w:t>
      </w:r>
      <w:r w:rsidRPr="00CD7F6A">
        <w:rPr>
          <w:rFonts w:ascii="Times New Roman" w:hAnsi="Times New Roman" w:cs="Times New Roman"/>
          <w:b/>
          <w:sz w:val="44"/>
          <w:szCs w:val="44"/>
        </w:rPr>
        <w:t xml:space="preserve"> Standalone Power Supply </w:t>
      </w:r>
      <w:r w:rsidR="008A7F0D" w:rsidRPr="00CD7F6A">
        <w:rPr>
          <w:rFonts w:ascii="Times New Roman" w:hAnsi="Times New Roman" w:cs="Times New Roman"/>
          <w:b/>
          <w:sz w:val="44"/>
          <w:szCs w:val="44"/>
        </w:rPr>
        <w:t>System</w:t>
      </w:r>
      <w:r w:rsidRPr="00CD7F6A">
        <w:rPr>
          <w:rFonts w:ascii="Times New Roman" w:hAnsi="Times New Roman" w:cs="Times New Roman"/>
          <w:b/>
          <w:sz w:val="44"/>
          <w:szCs w:val="44"/>
        </w:rPr>
        <w:t xml:space="preserve"> with Neuro-Fuzzy Controller</w:t>
      </w:r>
    </w:p>
    <w:p w14:paraId="1339686A" w14:textId="77777777" w:rsidR="009624C7" w:rsidRPr="00924BF9" w:rsidRDefault="009624C7" w:rsidP="005D100F">
      <w:pPr>
        <w:rPr>
          <w:rFonts w:ascii="Times New Roman" w:hAnsi="Times New Roman" w:cs="Times New Roman"/>
          <w:sz w:val="16"/>
          <w:szCs w:val="16"/>
        </w:rPr>
      </w:pPr>
    </w:p>
    <w:p w14:paraId="1C676195" w14:textId="77777777" w:rsidR="009624C7" w:rsidRDefault="009624C7" w:rsidP="005D100F">
      <w:pPr>
        <w:rPr>
          <w:rFonts w:ascii="Times New Roman" w:hAnsi="Times New Roman" w:cs="Times New Roman"/>
          <w:sz w:val="24"/>
          <w:szCs w:val="24"/>
        </w:rPr>
        <w:sectPr w:rsidR="009624C7" w:rsidSect="006147BB">
          <w:pgSz w:w="11909" w:h="16834" w:code="9"/>
          <w:pgMar w:top="1080" w:right="907" w:bottom="1440" w:left="907" w:header="720" w:footer="720" w:gutter="0"/>
          <w:cols w:space="720"/>
          <w:titlePg/>
          <w:docGrid w:linePitch="299"/>
        </w:sectPr>
      </w:pPr>
    </w:p>
    <w:p w14:paraId="2D711E86" w14:textId="77777777" w:rsidR="0002066C" w:rsidRPr="0002066C" w:rsidRDefault="0002066C" w:rsidP="0002066C">
      <w:pPr>
        <w:spacing w:line="360" w:lineRule="auto"/>
        <w:ind w:left="284" w:right="521"/>
        <w:jc w:val="center"/>
        <w:rPr>
          <w:rFonts w:ascii="Times New Roman" w:eastAsia="Times New Roman" w:hAnsi="Times New Roman" w:cs="Times New Roman"/>
          <w:bCs/>
          <w:sz w:val="24"/>
          <w:szCs w:val="24"/>
        </w:rPr>
      </w:pPr>
      <w:r w:rsidRPr="0002066C">
        <w:rPr>
          <w:rFonts w:ascii="Times New Roman" w:eastAsia="Times New Roman" w:hAnsi="Times New Roman" w:cs="Times New Roman"/>
          <w:bCs/>
          <w:sz w:val="24"/>
          <w:szCs w:val="24"/>
        </w:rPr>
        <w:t>Sushil Kumar Bhoi</w:t>
      </w:r>
      <w:r w:rsidRPr="0002066C">
        <w:rPr>
          <w:rFonts w:ascii="Times New Roman" w:eastAsia="Times New Roman" w:hAnsi="Times New Roman" w:cs="Times New Roman"/>
          <w:bCs/>
          <w:sz w:val="24"/>
          <w:szCs w:val="24"/>
          <w:vertAlign w:val="superscript"/>
        </w:rPr>
        <w:t>1, *</w:t>
      </w:r>
      <w:r w:rsidRPr="0002066C">
        <w:rPr>
          <w:rFonts w:ascii="Times New Roman" w:eastAsia="Times New Roman" w:hAnsi="Times New Roman" w:cs="Times New Roman"/>
          <w:bCs/>
          <w:sz w:val="24"/>
          <w:szCs w:val="24"/>
        </w:rPr>
        <w:t>, Swastik Rath</w:t>
      </w:r>
      <w:r w:rsidRPr="0002066C">
        <w:rPr>
          <w:rFonts w:ascii="Times New Roman" w:eastAsia="Times New Roman" w:hAnsi="Times New Roman" w:cs="Times New Roman"/>
          <w:bCs/>
          <w:sz w:val="24"/>
          <w:szCs w:val="24"/>
          <w:vertAlign w:val="superscript"/>
        </w:rPr>
        <w:t>2</w:t>
      </w:r>
      <w:r w:rsidRPr="0002066C">
        <w:rPr>
          <w:rFonts w:ascii="Times New Roman" w:eastAsia="Times New Roman" w:hAnsi="Times New Roman" w:cs="Times New Roman"/>
          <w:bCs/>
          <w:sz w:val="24"/>
          <w:szCs w:val="24"/>
        </w:rPr>
        <w:t xml:space="preserve"> and </w:t>
      </w:r>
      <w:proofErr w:type="spellStart"/>
      <w:r w:rsidRPr="0002066C">
        <w:rPr>
          <w:rFonts w:ascii="Times New Roman" w:eastAsia="Times New Roman" w:hAnsi="Times New Roman" w:cs="Times New Roman"/>
          <w:bCs/>
          <w:sz w:val="24"/>
          <w:szCs w:val="24"/>
        </w:rPr>
        <w:t>Smrutirekha</w:t>
      </w:r>
      <w:proofErr w:type="spellEnd"/>
      <w:r w:rsidRPr="0002066C">
        <w:rPr>
          <w:rFonts w:ascii="Times New Roman" w:eastAsia="Times New Roman" w:hAnsi="Times New Roman" w:cs="Times New Roman"/>
          <w:bCs/>
          <w:sz w:val="24"/>
          <w:szCs w:val="24"/>
        </w:rPr>
        <w:t xml:space="preserve"> Badatida</w:t>
      </w:r>
      <w:r w:rsidRPr="0002066C">
        <w:rPr>
          <w:rFonts w:ascii="Times New Roman" w:eastAsia="Times New Roman" w:hAnsi="Times New Roman" w:cs="Times New Roman"/>
          <w:bCs/>
          <w:sz w:val="24"/>
          <w:szCs w:val="24"/>
          <w:vertAlign w:val="superscript"/>
        </w:rPr>
        <w:t>3</w:t>
      </w:r>
    </w:p>
    <w:p w14:paraId="67ACD21E" w14:textId="77777777" w:rsidR="0002066C" w:rsidRPr="0002066C" w:rsidRDefault="0002066C" w:rsidP="0002066C">
      <w:pPr>
        <w:spacing w:line="360" w:lineRule="auto"/>
        <w:jc w:val="both"/>
        <w:rPr>
          <w:rFonts w:ascii="Times New Roman" w:eastAsia="Times New Roman" w:hAnsi="Times New Roman" w:cs="Times New Roman"/>
          <w:sz w:val="24"/>
          <w:szCs w:val="24"/>
        </w:rPr>
      </w:pPr>
      <w:r w:rsidRPr="0002066C">
        <w:rPr>
          <w:rFonts w:ascii="Times New Roman" w:eastAsia="Times New Roman" w:hAnsi="Times New Roman" w:cs="Times New Roman"/>
          <w:sz w:val="24"/>
          <w:szCs w:val="24"/>
          <w:vertAlign w:val="superscript"/>
        </w:rPr>
        <w:t xml:space="preserve">[1,2,3] </w:t>
      </w:r>
      <w:r w:rsidRPr="0002066C">
        <w:rPr>
          <w:rFonts w:ascii="Times New Roman" w:eastAsia="Times New Roman" w:hAnsi="Times New Roman" w:cs="Times New Roman"/>
          <w:sz w:val="24"/>
          <w:szCs w:val="24"/>
        </w:rPr>
        <w:t>Department of Electrical Engineering, Government College of Engineering Kalahandi</w:t>
      </w:r>
    </w:p>
    <w:p w14:paraId="6C05C820" w14:textId="77777777" w:rsidR="0002066C" w:rsidRPr="0002066C" w:rsidRDefault="0002066C" w:rsidP="0002066C">
      <w:pPr>
        <w:spacing w:line="360" w:lineRule="auto"/>
        <w:jc w:val="center"/>
        <w:rPr>
          <w:rFonts w:ascii="Times New Roman" w:eastAsia="Times New Roman" w:hAnsi="Times New Roman" w:cs="Times New Roman"/>
          <w:sz w:val="24"/>
          <w:szCs w:val="24"/>
        </w:rPr>
      </w:pPr>
      <w:r w:rsidRPr="0002066C">
        <w:rPr>
          <w:rFonts w:ascii="Times New Roman" w:eastAsia="Times New Roman" w:hAnsi="Times New Roman" w:cs="Times New Roman"/>
          <w:sz w:val="20"/>
          <w:szCs w:val="20"/>
          <w:vertAlign w:val="superscript"/>
        </w:rPr>
        <w:t xml:space="preserve"> 1*</w:t>
      </w:r>
      <w:hyperlink r:id="rId7" w:history="1">
        <w:r w:rsidRPr="0002066C">
          <w:rPr>
            <w:rFonts w:ascii="Times New Roman" w:eastAsia="Times New Roman" w:hAnsi="Times New Roman" w:cs="Times New Roman"/>
            <w:sz w:val="20"/>
            <w:szCs w:val="20"/>
          </w:rPr>
          <w:t>sushilkumarbhoi@gmail.com</w:t>
        </w:r>
      </w:hyperlink>
      <w:r w:rsidRPr="0002066C">
        <w:rPr>
          <w:rFonts w:ascii="Times New Roman" w:eastAsia="Times New Roman" w:hAnsi="Times New Roman" w:cs="Times New Roman"/>
          <w:sz w:val="20"/>
          <w:szCs w:val="20"/>
        </w:rPr>
        <w:t xml:space="preserve">, </w:t>
      </w:r>
      <w:r w:rsidRPr="0002066C">
        <w:rPr>
          <w:rFonts w:ascii="Times New Roman" w:eastAsia="Times New Roman" w:hAnsi="Times New Roman" w:cs="Times New Roman"/>
          <w:sz w:val="20"/>
          <w:szCs w:val="20"/>
          <w:vertAlign w:val="superscript"/>
        </w:rPr>
        <w:t>2</w:t>
      </w:r>
      <w:r w:rsidRPr="0002066C">
        <w:rPr>
          <w:rFonts w:ascii="Times New Roman" w:eastAsia="Times New Roman" w:hAnsi="Times New Roman" w:cs="Times New Roman"/>
          <w:sz w:val="20"/>
          <w:szCs w:val="20"/>
        </w:rPr>
        <w:t xml:space="preserve"> rishirath010@gmail.com,</w:t>
      </w:r>
      <w:r w:rsidRPr="0002066C">
        <w:rPr>
          <w:rFonts w:ascii="Times New Roman" w:eastAsia="Times New Roman" w:hAnsi="Times New Roman" w:cs="Times New Roman"/>
          <w:sz w:val="20"/>
          <w:szCs w:val="20"/>
          <w:vertAlign w:val="superscript"/>
        </w:rPr>
        <w:t xml:space="preserve"> 3</w:t>
      </w:r>
      <w:r w:rsidRPr="0002066C">
        <w:rPr>
          <w:rFonts w:ascii="Times New Roman" w:eastAsia="Times New Roman" w:hAnsi="Times New Roman" w:cs="Times New Roman"/>
          <w:sz w:val="20"/>
          <w:szCs w:val="20"/>
        </w:rPr>
        <w:t>bablybadatia@gmail.com</w:t>
      </w:r>
    </w:p>
    <w:p w14:paraId="45175803" w14:textId="77777777" w:rsidR="00421C00" w:rsidRDefault="00421C00" w:rsidP="009624C7">
      <w:pPr>
        <w:rPr>
          <w:rFonts w:ascii="Times New Roman" w:hAnsi="Times New Roman" w:cs="Times New Roman"/>
          <w:sz w:val="12"/>
          <w:szCs w:val="12"/>
        </w:rPr>
      </w:pPr>
    </w:p>
    <w:p w14:paraId="2B983E7D" w14:textId="28910136" w:rsidR="001766E5" w:rsidRDefault="001766E5" w:rsidP="0002066C">
      <w:pPr>
        <w:rPr>
          <w:rFonts w:ascii="Times New Roman" w:hAnsi="Times New Roman" w:cs="Times New Roman"/>
          <w:sz w:val="12"/>
          <w:szCs w:val="12"/>
        </w:rPr>
      </w:pPr>
    </w:p>
    <w:p w14:paraId="0AA1FB42" w14:textId="77777777" w:rsidR="001766E5" w:rsidRDefault="001766E5" w:rsidP="009624C7">
      <w:pPr>
        <w:rPr>
          <w:rFonts w:ascii="Times New Roman" w:hAnsi="Times New Roman" w:cs="Times New Roman"/>
          <w:sz w:val="12"/>
          <w:szCs w:val="12"/>
        </w:rPr>
      </w:pPr>
    </w:p>
    <w:p w14:paraId="0330CF26" w14:textId="77777777" w:rsidR="001766E5" w:rsidRPr="008E629D" w:rsidRDefault="001766E5" w:rsidP="009624C7">
      <w:pPr>
        <w:rPr>
          <w:rFonts w:ascii="Times New Roman" w:hAnsi="Times New Roman" w:cs="Times New Roman"/>
          <w:sz w:val="12"/>
          <w:szCs w:val="12"/>
        </w:rPr>
      </w:pPr>
    </w:p>
    <w:p w14:paraId="028792D1" w14:textId="77777777" w:rsidR="00421C00" w:rsidRPr="009624C7" w:rsidRDefault="00421C00" w:rsidP="009624C7">
      <w:pPr>
        <w:spacing w:after="120"/>
        <w:rPr>
          <w:rFonts w:ascii="Times New Roman" w:hAnsi="Times New Roman" w:cs="Times New Roman"/>
          <w:sz w:val="20"/>
          <w:szCs w:val="20"/>
        </w:rPr>
        <w:sectPr w:rsidR="00421C00" w:rsidRPr="009624C7" w:rsidSect="006147BB">
          <w:type w:val="continuous"/>
          <w:pgSz w:w="11909" w:h="16834" w:code="9"/>
          <w:pgMar w:top="1080" w:right="907" w:bottom="1440" w:left="907" w:header="720" w:footer="720" w:gutter="0"/>
          <w:cols w:space="720"/>
          <w:titlePg/>
          <w:docGrid w:linePitch="299"/>
        </w:sectPr>
      </w:pPr>
    </w:p>
    <w:p w14:paraId="2617FD46" w14:textId="77777777" w:rsidR="009624C7" w:rsidRPr="00000486" w:rsidRDefault="009624C7" w:rsidP="008E629D">
      <w:pPr>
        <w:spacing w:after="160"/>
        <w:jc w:val="both"/>
        <w:rPr>
          <w:rFonts w:ascii="Times New Roman" w:hAnsi="Times New Roman" w:cs="Times New Roman"/>
          <w:b/>
          <w:sz w:val="18"/>
          <w:szCs w:val="18"/>
        </w:rPr>
      </w:pPr>
      <w:r w:rsidRPr="009624C7">
        <w:rPr>
          <w:rFonts w:ascii="Times New Roman" w:hAnsi="Times New Roman" w:cs="Times New Roman"/>
          <w:b/>
          <w:i/>
          <w:sz w:val="20"/>
          <w:szCs w:val="20"/>
        </w:rPr>
        <w:t>Abstract:</w:t>
      </w:r>
      <w:r w:rsidRPr="009624C7">
        <w:rPr>
          <w:rFonts w:ascii="Times New Roman" w:hAnsi="Times New Roman" w:cs="Times New Roman"/>
          <w:sz w:val="20"/>
          <w:szCs w:val="20"/>
        </w:rPr>
        <w:t xml:space="preserve"> </w:t>
      </w:r>
      <w:r w:rsidR="00E56B43" w:rsidRPr="00000486">
        <w:rPr>
          <w:rFonts w:ascii="Times New Roman" w:hAnsi="Times New Roman" w:cs="Times New Roman"/>
          <w:b/>
          <w:sz w:val="18"/>
          <w:szCs w:val="18"/>
        </w:rPr>
        <w:t xml:space="preserve">Photovoltaic (PV) </w:t>
      </w:r>
      <w:r w:rsidR="00233E12">
        <w:rPr>
          <w:rFonts w:ascii="Times New Roman" w:hAnsi="Times New Roman" w:cs="Times New Roman"/>
          <w:b/>
          <w:sz w:val="18"/>
          <w:szCs w:val="18"/>
        </w:rPr>
        <w:t>powered</w:t>
      </w:r>
      <w:r w:rsidR="00E56B43" w:rsidRPr="00000486">
        <w:rPr>
          <w:rFonts w:ascii="Times New Roman" w:hAnsi="Times New Roman" w:cs="Times New Roman"/>
          <w:b/>
          <w:sz w:val="18"/>
          <w:szCs w:val="18"/>
        </w:rPr>
        <w:t xml:space="preserve"> standalone electrical power </w:t>
      </w:r>
      <w:r w:rsidR="00A75426">
        <w:rPr>
          <w:rFonts w:ascii="Times New Roman" w:hAnsi="Times New Roman" w:cs="Times New Roman"/>
          <w:b/>
          <w:sz w:val="18"/>
          <w:szCs w:val="18"/>
        </w:rPr>
        <w:t>supply</w:t>
      </w:r>
      <w:r w:rsidR="00E56B43" w:rsidRPr="00000486">
        <w:rPr>
          <w:rFonts w:ascii="Times New Roman" w:hAnsi="Times New Roman" w:cs="Times New Roman"/>
          <w:b/>
          <w:sz w:val="18"/>
          <w:szCs w:val="18"/>
        </w:rPr>
        <w:t xml:space="preserve"> systems are becoming more precious networks nowadays worldwide. Many challenging tasks are existed in PV based standalone systems due to random changes in solar irradiances, load and </w:t>
      </w:r>
      <w:r w:rsidR="00D767B3">
        <w:rPr>
          <w:rFonts w:ascii="Times New Roman" w:hAnsi="Times New Roman" w:cs="Times New Roman"/>
          <w:b/>
          <w:sz w:val="18"/>
          <w:szCs w:val="18"/>
        </w:rPr>
        <w:t xml:space="preserve">it </w:t>
      </w:r>
      <w:r w:rsidR="009A572C" w:rsidRPr="009A572C">
        <w:rPr>
          <w:rFonts w:ascii="Times New Roman" w:hAnsi="Times New Roman" w:cs="Times New Roman"/>
          <w:b/>
          <w:sz w:val="18"/>
          <w:szCs w:val="18"/>
        </w:rPr>
        <w:t>is absent during nighttime</w:t>
      </w:r>
      <w:r w:rsidR="005C7250">
        <w:rPr>
          <w:rFonts w:ascii="Times New Roman" w:hAnsi="Times New Roman" w:cs="Times New Roman"/>
          <w:b/>
          <w:sz w:val="18"/>
          <w:szCs w:val="18"/>
        </w:rPr>
        <w:t>.</w:t>
      </w:r>
      <w:r w:rsidR="005C7250" w:rsidRPr="005C7250">
        <w:rPr>
          <w:rFonts w:ascii="Times New Roman" w:hAnsi="Times New Roman" w:cs="Times New Roman"/>
          <w:b/>
          <w:sz w:val="18"/>
          <w:szCs w:val="18"/>
        </w:rPr>
        <w:t xml:space="preserve"> Innovative controllers are necessary to uphold power quality in these systems.</w:t>
      </w:r>
      <w:r w:rsidR="005C7250">
        <w:rPr>
          <w:rFonts w:ascii="Times New Roman" w:hAnsi="Times New Roman" w:cs="Times New Roman"/>
          <w:b/>
          <w:sz w:val="18"/>
          <w:szCs w:val="18"/>
        </w:rPr>
        <w:t xml:space="preserve"> </w:t>
      </w:r>
      <w:r w:rsidR="00E46740">
        <w:rPr>
          <w:rFonts w:ascii="Times New Roman" w:hAnsi="Times New Roman" w:cs="Times New Roman"/>
          <w:b/>
          <w:sz w:val="18"/>
          <w:szCs w:val="18"/>
        </w:rPr>
        <w:t>A</w:t>
      </w:r>
      <w:r w:rsidR="00F909C6" w:rsidRPr="00000486">
        <w:rPr>
          <w:rFonts w:ascii="Times New Roman" w:hAnsi="Times New Roman" w:cs="Times New Roman"/>
          <w:b/>
          <w:sz w:val="18"/>
          <w:szCs w:val="18"/>
        </w:rPr>
        <w:t xml:space="preserve"> battery </w:t>
      </w:r>
      <w:r w:rsidR="00E46740">
        <w:rPr>
          <w:rFonts w:ascii="Times New Roman" w:hAnsi="Times New Roman" w:cs="Times New Roman"/>
          <w:b/>
          <w:sz w:val="18"/>
          <w:szCs w:val="18"/>
        </w:rPr>
        <w:t>pack</w:t>
      </w:r>
      <w:r w:rsidR="00F909C6" w:rsidRPr="00000486">
        <w:rPr>
          <w:rFonts w:ascii="Times New Roman" w:hAnsi="Times New Roman" w:cs="Times New Roman"/>
          <w:b/>
          <w:sz w:val="18"/>
          <w:szCs w:val="18"/>
        </w:rPr>
        <w:t xml:space="preserve"> is required in this standalone system since</w:t>
      </w:r>
      <w:r w:rsidR="00E56B43" w:rsidRPr="00000486">
        <w:rPr>
          <w:rFonts w:ascii="Times New Roman" w:hAnsi="Times New Roman" w:cs="Times New Roman"/>
          <w:b/>
          <w:sz w:val="18"/>
          <w:szCs w:val="18"/>
        </w:rPr>
        <w:t xml:space="preserve"> solar irradiance is unpredictable and in order to provide continuous </w:t>
      </w:r>
      <w:r w:rsidR="00F909C6" w:rsidRPr="00000486">
        <w:rPr>
          <w:rFonts w:ascii="Times New Roman" w:hAnsi="Times New Roman" w:cs="Times New Roman"/>
          <w:b/>
          <w:sz w:val="18"/>
          <w:szCs w:val="18"/>
        </w:rPr>
        <w:t>s</w:t>
      </w:r>
      <w:r w:rsidR="00E56B43" w:rsidRPr="00000486">
        <w:rPr>
          <w:rFonts w:ascii="Times New Roman" w:hAnsi="Times New Roman" w:cs="Times New Roman"/>
          <w:b/>
          <w:sz w:val="18"/>
          <w:szCs w:val="18"/>
        </w:rPr>
        <w:t xml:space="preserve">table </w:t>
      </w:r>
      <w:r w:rsidR="00F909C6" w:rsidRPr="00000486">
        <w:rPr>
          <w:rFonts w:ascii="Times New Roman" w:hAnsi="Times New Roman" w:cs="Times New Roman"/>
          <w:b/>
          <w:sz w:val="18"/>
          <w:szCs w:val="18"/>
        </w:rPr>
        <w:t xml:space="preserve">power to </w:t>
      </w:r>
      <w:r w:rsidR="000B6740" w:rsidRPr="00000486">
        <w:rPr>
          <w:rFonts w:ascii="Times New Roman" w:hAnsi="Times New Roman" w:cs="Times New Roman"/>
          <w:b/>
          <w:sz w:val="18"/>
          <w:szCs w:val="18"/>
        </w:rPr>
        <w:t xml:space="preserve">electrical </w:t>
      </w:r>
      <w:r w:rsidR="00F909C6" w:rsidRPr="00000486">
        <w:rPr>
          <w:rFonts w:ascii="Times New Roman" w:hAnsi="Times New Roman" w:cs="Times New Roman"/>
          <w:b/>
          <w:sz w:val="18"/>
          <w:szCs w:val="18"/>
        </w:rPr>
        <w:t>load</w:t>
      </w:r>
      <w:r w:rsidR="000B6740" w:rsidRPr="00000486">
        <w:rPr>
          <w:rFonts w:ascii="Times New Roman" w:hAnsi="Times New Roman" w:cs="Times New Roman"/>
          <w:b/>
          <w:sz w:val="18"/>
          <w:szCs w:val="18"/>
        </w:rPr>
        <w:t>s</w:t>
      </w:r>
      <w:r w:rsidR="00F909C6" w:rsidRPr="00000486">
        <w:rPr>
          <w:rFonts w:ascii="Times New Roman" w:hAnsi="Times New Roman" w:cs="Times New Roman"/>
          <w:b/>
          <w:sz w:val="18"/>
          <w:szCs w:val="18"/>
        </w:rPr>
        <w:t xml:space="preserve"> during no irradiance. </w:t>
      </w:r>
      <w:r w:rsidR="00E46740" w:rsidRPr="00E46740">
        <w:rPr>
          <w:rFonts w:ascii="Times New Roman" w:hAnsi="Times New Roman" w:cs="Times New Roman"/>
          <w:b/>
          <w:sz w:val="18"/>
          <w:szCs w:val="18"/>
        </w:rPr>
        <w:t xml:space="preserve">Therefore, a battery bank is connected to a standalone </w:t>
      </w:r>
      <w:r w:rsidR="00BD5475">
        <w:rPr>
          <w:rFonts w:ascii="Times New Roman" w:hAnsi="Times New Roman" w:cs="Times New Roman"/>
          <w:b/>
          <w:sz w:val="18"/>
          <w:szCs w:val="18"/>
        </w:rPr>
        <w:t>unit</w:t>
      </w:r>
      <w:r w:rsidR="00E46740" w:rsidRPr="00E46740">
        <w:rPr>
          <w:rFonts w:ascii="Times New Roman" w:hAnsi="Times New Roman" w:cs="Times New Roman"/>
          <w:b/>
          <w:sz w:val="18"/>
          <w:szCs w:val="18"/>
        </w:rPr>
        <w:t xml:space="preserve"> via a </w:t>
      </w:r>
      <w:proofErr w:type="gramStart"/>
      <w:r w:rsidR="00E46740" w:rsidRPr="00E46740">
        <w:rPr>
          <w:rFonts w:ascii="Times New Roman" w:hAnsi="Times New Roman" w:cs="Times New Roman"/>
          <w:b/>
          <w:sz w:val="18"/>
          <w:szCs w:val="18"/>
        </w:rPr>
        <w:t>DC to DC</w:t>
      </w:r>
      <w:proofErr w:type="gramEnd"/>
      <w:r w:rsidR="00E46740" w:rsidRPr="00E46740">
        <w:rPr>
          <w:rFonts w:ascii="Times New Roman" w:hAnsi="Times New Roman" w:cs="Times New Roman"/>
          <w:b/>
          <w:sz w:val="18"/>
          <w:szCs w:val="18"/>
        </w:rPr>
        <w:t xml:space="preserve"> </w:t>
      </w:r>
      <w:r w:rsidR="00BD5475">
        <w:rPr>
          <w:rFonts w:ascii="Times New Roman" w:hAnsi="Times New Roman" w:cs="Times New Roman"/>
          <w:b/>
          <w:sz w:val="18"/>
          <w:szCs w:val="18"/>
        </w:rPr>
        <w:t xml:space="preserve">bidirectional </w:t>
      </w:r>
      <w:r w:rsidR="00E46740" w:rsidRPr="00E46740">
        <w:rPr>
          <w:rFonts w:ascii="Times New Roman" w:hAnsi="Times New Roman" w:cs="Times New Roman"/>
          <w:b/>
          <w:sz w:val="18"/>
          <w:szCs w:val="18"/>
        </w:rPr>
        <w:t>c</w:t>
      </w:r>
      <w:r w:rsidR="006F1A74">
        <w:rPr>
          <w:rFonts w:ascii="Times New Roman" w:hAnsi="Times New Roman" w:cs="Times New Roman"/>
          <w:b/>
          <w:sz w:val="18"/>
          <w:szCs w:val="18"/>
        </w:rPr>
        <w:t>ircuit</w:t>
      </w:r>
      <w:r w:rsidR="00E46740" w:rsidRPr="00E46740">
        <w:rPr>
          <w:rFonts w:ascii="Times New Roman" w:hAnsi="Times New Roman" w:cs="Times New Roman"/>
          <w:b/>
          <w:sz w:val="18"/>
          <w:szCs w:val="18"/>
        </w:rPr>
        <w:t>. The maximum power point tracking converter, in conjunction with the perturbed and observe algorithm, is employed to optimize the operation of the PV system and enhance the overall efficiency of the system.</w:t>
      </w:r>
      <w:r w:rsidR="000B6740" w:rsidRPr="00000486">
        <w:rPr>
          <w:rFonts w:ascii="Times New Roman" w:hAnsi="Times New Roman" w:cs="Times New Roman"/>
          <w:b/>
          <w:sz w:val="18"/>
          <w:szCs w:val="18"/>
        </w:rPr>
        <w:t xml:space="preserve"> </w:t>
      </w:r>
      <w:r w:rsidR="00D95EDA" w:rsidRPr="00000486">
        <w:rPr>
          <w:rFonts w:ascii="Times New Roman" w:hAnsi="Times New Roman" w:cs="Times New Roman"/>
          <w:b/>
          <w:sz w:val="18"/>
          <w:szCs w:val="18"/>
        </w:rPr>
        <w:t xml:space="preserve">Neuro-Fuzzy controller based novel controller is </w:t>
      </w:r>
      <w:r w:rsidR="00BD5475">
        <w:rPr>
          <w:rFonts w:ascii="Times New Roman" w:hAnsi="Times New Roman" w:cs="Times New Roman"/>
          <w:b/>
          <w:sz w:val="18"/>
          <w:szCs w:val="18"/>
        </w:rPr>
        <w:t>designed</w:t>
      </w:r>
      <w:r w:rsidR="00D95EDA" w:rsidRPr="00000486">
        <w:rPr>
          <w:rFonts w:ascii="Times New Roman" w:hAnsi="Times New Roman" w:cs="Times New Roman"/>
          <w:b/>
          <w:sz w:val="18"/>
          <w:szCs w:val="18"/>
        </w:rPr>
        <w:t xml:space="preserve"> for both inverter </w:t>
      </w:r>
      <w:r w:rsidR="00D64FE6" w:rsidRPr="00000486">
        <w:rPr>
          <w:rFonts w:ascii="Times New Roman" w:hAnsi="Times New Roman" w:cs="Times New Roman"/>
          <w:b/>
          <w:sz w:val="18"/>
          <w:szCs w:val="18"/>
        </w:rPr>
        <w:t>as well as</w:t>
      </w:r>
      <w:r w:rsidR="00D95EDA" w:rsidRPr="00000486">
        <w:rPr>
          <w:rFonts w:ascii="Times New Roman" w:hAnsi="Times New Roman" w:cs="Times New Roman"/>
          <w:b/>
          <w:sz w:val="18"/>
          <w:szCs w:val="18"/>
        </w:rPr>
        <w:t xml:space="preserve"> bidirectional </w:t>
      </w:r>
      <w:r w:rsidR="00D64FE6" w:rsidRPr="00000486">
        <w:rPr>
          <w:rFonts w:ascii="Times New Roman" w:hAnsi="Times New Roman" w:cs="Times New Roman"/>
          <w:b/>
          <w:sz w:val="18"/>
          <w:szCs w:val="18"/>
        </w:rPr>
        <w:t>c</w:t>
      </w:r>
      <w:r w:rsidR="00E46740">
        <w:rPr>
          <w:rFonts w:ascii="Times New Roman" w:hAnsi="Times New Roman" w:cs="Times New Roman"/>
          <w:b/>
          <w:sz w:val="18"/>
          <w:szCs w:val="18"/>
        </w:rPr>
        <w:t>ircuit</w:t>
      </w:r>
      <w:r w:rsidR="00D95EDA" w:rsidRPr="00000486">
        <w:rPr>
          <w:rFonts w:ascii="Times New Roman" w:hAnsi="Times New Roman" w:cs="Times New Roman"/>
          <w:b/>
          <w:sz w:val="18"/>
          <w:szCs w:val="18"/>
        </w:rPr>
        <w:t xml:space="preserve"> to supply quality power to both single and three phase loads. </w:t>
      </w:r>
      <w:r w:rsidR="00E46740" w:rsidRPr="00E46740">
        <w:rPr>
          <w:rFonts w:ascii="Times New Roman" w:hAnsi="Times New Roman" w:cs="Times New Roman"/>
          <w:b/>
          <w:sz w:val="18"/>
          <w:szCs w:val="18"/>
        </w:rPr>
        <w:t>Comprehensive findings have been showcased and accessed via hardware-in-loop testing on the OPAL-RT platform to optimize the suggested controller for a 1MW standalone system in various scenarios.</w:t>
      </w:r>
    </w:p>
    <w:p w14:paraId="015C2A64" w14:textId="77777777" w:rsidR="009624C7" w:rsidRPr="008E629D" w:rsidRDefault="00000486" w:rsidP="009624C7">
      <w:pPr>
        <w:spacing w:after="120"/>
        <w:jc w:val="both"/>
        <w:rPr>
          <w:rFonts w:ascii="Times New Roman" w:hAnsi="Times New Roman" w:cs="Times New Roman"/>
          <w:b/>
          <w:sz w:val="18"/>
          <w:szCs w:val="18"/>
        </w:rPr>
      </w:pPr>
      <w:r>
        <w:rPr>
          <w:rFonts w:ascii="Times New Roman" w:hAnsi="Times New Roman" w:cs="Times New Roman"/>
          <w:b/>
          <w:sz w:val="18"/>
          <w:szCs w:val="18"/>
        </w:rPr>
        <w:t>Keywords: P</w:t>
      </w:r>
      <w:r w:rsidR="00E46740">
        <w:rPr>
          <w:rFonts w:ascii="Times New Roman" w:hAnsi="Times New Roman" w:cs="Times New Roman"/>
          <w:b/>
          <w:sz w:val="18"/>
          <w:szCs w:val="18"/>
        </w:rPr>
        <w:t>V</w:t>
      </w:r>
      <w:r>
        <w:rPr>
          <w:rFonts w:ascii="Times New Roman" w:hAnsi="Times New Roman" w:cs="Times New Roman"/>
          <w:b/>
          <w:sz w:val="18"/>
          <w:szCs w:val="18"/>
        </w:rPr>
        <w:t xml:space="preserve">, </w:t>
      </w:r>
      <w:r w:rsidR="00E46740">
        <w:rPr>
          <w:rFonts w:ascii="Times New Roman" w:hAnsi="Times New Roman" w:cs="Times New Roman"/>
          <w:b/>
          <w:sz w:val="18"/>
          <w:szCs w:val="18"/>
        </w:rPr>
        <w:t>Neuro-Fuzzy, MPPT</w:t>
      </w:r>
      <w:r>
        <w:rPr>
          <w:rFonts w:ascii="Times New Roman" w:hAnsi="Times New Roman" w:cs="Times New Roman"/>
          <w:b/>
          <w:sz w:val="18"/>
          <w:szCs w:val="18"/>
        </w:rPr>
        <w:t xml:space="preserve">, </w:t>
      </w:r>
      <w:r w:rsidR="00E46740">
        <w:rPr>
          <w:rFonts w:ascii="Times New Roman" w:hAnsi="Times New Roman" w:cs="Times New Roman"/>
          <w:b/>
          <w:sz w:val="18"/>
          <w:szCs w:val="18"/>
        </w:rPr>
        <w:t>HIL, Standalone System, Power Quality.</w:t>
      </w:r>
    </w:p>
    <w:p w14:paraId="47D2E07F" w14:textId="77777777" w:rsidR="009624C7" w:rsidRPr="003015E6" w:rsidRDefault="003015E6" w:rsidP="008E629D">
      <w:pPr>
        <w:pStyle w:val="ListParagraph"/>
        <w:numPr>
          <w:ilvl w:val="0"/>
          <w:numId w:val="1"/>
        </w:numPr>
        <w:spacing w:before="240" w:after="120"/>
        <w:ind w:left="360" w:hanging="360"/>
        <w:jc w:val="center"/>
        <w:rPr>
          <w:rFonts w:ascii="Times New Roman" w:hAnsi="Times New Roman" w:cs="Times New Roman"/>
          <w:smallCaps/>
          <w:sz w:val="20"/>
          <w:szCs w:val="20"/>
        </w:rPr>
      </w:pPr>
      <w:r w:rsidRPr="003015E6">
        <w:rPr>
          <w:rFonts w:ascii="Times New Roman" w:hAnsi="Times New Roman" w:cs="Times New Roman"/>
          <w:smallCaps/>
          <w:sz w:val="20"/>
          <w:szCs w:val="20"/>
        </w:rPr>
        <w:t>Introduction</w:t>
      </w:r>
    </w:p>
    <w:p w14:paraId="7FFB3B61" w14:textId="77777777" w:rsidR="005D100F" w:rsidRPr="008E629D" w:rsidRDefault="00C70CAA" w:rsidP="004B09FD">
      <w:pPr>
        <w:spacing w:after="120"/>
        <w:ind w:firstLine="360"/>
        <w:jc w:val="both"/>
        <w:rPr>
          <w:rFonts w:ascii="Times New Roman" w:hAnsi="Times New Roman" w:cs="Times New Roman"/>
          <w:sz w:val="20"/>
          <w:szCs w:val="20"/>
        </w:rPr>
      </w:pPr>
      <w:r w:rsidRPr="008E629D">
        <w:rPr>
          <w:rFonts w:ascii="Times New Roman" w:hAnsi="Times New Roman" w:cs="Times New Roman"/>
          <w:sz w:val="20"/>
          <w:szCs w:val="20"/>
        </w:rPr>
        <w:t xml:space="preserve">Reducing carbon emissions plays a major role in increasing human lifespan, so the whole world is </w:t>
      </w:r>
      <w:r w:rsidR="006F5F8B" w:rsidRPr="008E629D">
        <w:rPr>
          <w:rFonts w:ascii="Times New Roman" w:hAnsi="Times New Roman" w:cs="Times New Roman"/>
          <w:sz w:val="20"/>
          <w:szCs w:val="20"/>
        </w:rPr>
        <w:t>investigating</w:t>
      </w:r>
      <w:r w:rsidRPr="008E629D">
        <w:rPr>
          <w:rFonts w:ascii="Times New Roman" w:hAnsi="Times New Roman" w:cs="Times New Roman"/>
          <w:sz w:val="20"/>
          <w:szCs w:val="20"/>
        </w:rPr>
        <w:t xml:space="preserve"> for ways to absorb </w:t>
      </w:r>
      <w:r w:rsidR="006F5F8B" w:rsidRPr="008E629D">
        <w:rPr>
          <w:rFonts w:ascii="Times New Roman" w:hAnsi="Times New Roman" w:cs="Times New Roman"/>
          <w:sz w:val="20"/>
          <w:szCs w:val="20"/>
        </w:rPr>
        <w:t xml:space="preserve">or reducing </w:t>
      </w:r>
      <w:r w:rsidRPr="008E629D">
        <w:rPr>
          <w:rFonts w:ascii="Times New Roman" w:hAnsi="Times New Roman" w:cs="Times New Roman"/>
          <w:sz w:val="20"/>
          <w:szCs w:val="20"/>
        </w:rPr>
        <w:t>carbon emissions</w:t>
      </w:r>
      <w:r w:rsidR="00021CED">
        <w:rPr>
          <w:rFonts w:ascii="Times New Roman" w:hAnsi="Times New Roman" w:cs="Times New Roman"/>
          <w:sz w:val="20"/>
          <w:szCs w:val="20"/>
        </w:rPr>
        <w:t xml:space="preserve"> [1-2]</w:t>
      </w:r>
      <w:r w:rsidRPr="008E629D">
        <w:rPr>
          <w:rFonts w:ascii="Times New Roman" w:hAnsi="Times New Roman" w:cs="Times New Roman"/>
          <w:sz w:val="20"/>
          <w:szCs w:val="20"/>
        </w:rPr>
        <w:t xml:space="preserve">. The </w:t>
      </w:r>
      <w:r w:rsidR="006F5F8B" w:rsidRPr="008E629D">
        <w:rPr>
          <w:rFonts w:ascii="Times New Roman" w:hAnsi="Times New Roman" w:cs="Times New Roman"/>
          <w:sz w:val="20"/>
          <w:szCs w:val="20"/>
        </w:rPr>
        <w:t xml:space="preserve">best way is to reduce carbon emission is </w:t>
      </w:r>
      <w:r w:rsidRPr="008E629D">
        <w:rPr>
          <w:rFonts w:ascii="Times New Roman" w:hAnsi="Times New Roman" w:cs="Times New Roman"/>
          <w:sz w:val="20"/>
          <w:szCs w:val="20"/>
        </w:rPr>
        <w:t xml:space="preserve">the use of renewable energy sources found in nature. As long as human beings live, we can get a lot of sunlight freely through the earth. Photovoltaic </w:t>
      </w:r>
      <w:r w:rsidR="009108FA" w:rsidRPr="008E629D">
        <w:rPr>
          <w:rFonts w:ascii="Times New Roman" w:hAnsi="Times New Roman" w:cs="Times New Roman"/>
          <w:sz w:val="20"/>
          <w:szCs w:val="20"/>
        </w:rPr>
        <w:t xml:space="preserve">(PV) </w:t>
      </w:r>
      <w:r w:rsidRPr="008E629D">
        <w:rPr>
          <w:rFonts w:ascii="Times New Roman" w:hAnsi="Times New Roman" w:cs="Times New Roman"/>
          <w:sz w:val="20"/>
          <w:szCs w:val="20"/>
        </w:rPr>
        <w:t xml:space="preserve">device can </w:t>
      </w:r>
      <w:proofErr w:type="gramStart"/>
      <w:r w:rsidRPr="008E629D">
        <w:rPr>
          <w:rFonts w:ascii="Times New Roman" w:hAnsi="Times New Roman" w:cs="Times New Roman"/>
          <w:sz w:val="20"/>
          <w:szCs w:val="20"/>
        </w:rPr>
        <w:t>converts</w:t>
      </w:r>
      <w:proofErr w:type="gramEnd"/>
      <w:r w:rsidRPr="008E629D">
        <w:rPr>
          <w:rFonts w:ascii="Times New Roman" w:hAnsi="Times New Roman" w:cs="Times New Roman"/>
          <w:sz w:val="20"/>
          <w:szCs w:val="20"/>
        </w:rPr>
        <w:t xml:space="preserve"> this widely available sunlight into electrical power.</w:t>
      </w:r>
      <w:r w:rsidR="003015E6" w:rsidRPr="008E629D">
        <w:rPr>
          <w:rFonts w:ascii="Times New Roman" w:hAnsi="Times New Roman" w:cs="Times New Roman"/>
          <w:sz w:val="20"/>
          <w:szCs w:val="20"/>
        </w:rPr>
        <w:t xml:space="preserve"> </w:t>
      </w:r>
      <w:r w:rsidR="009108FA" w:rsidRPr="008E629D">
        <w:rPr>
          <w:rFonts w:ascii="Times New Roman" w:hAnsi="Times New Roman" w:cs="Times New Roman"/>
          <w:sz w:val="20"/>
          <w:szCs w:val="20"/>
        </w:rPr>
        <w:t>A locally placed PV based standalone systems are more popular in some isolated places as well as where electrical supply is not possible by electric grid in world</w:t>
      </w:r>
      <w:r w:rsidR="000154EB">
        <w:rPr>
          <w:rFonts w:ascii="Times New Roman" w:hAnsi="Times New Roman" w:cs="Times New Roman"/>
          <w:sz w:val="20"/>
          <w:szCs w:val="20"/>
        </w:rPr>
        <w:t xml:space="preserve"> [3]</w:t>
      </w:r>
      <w:r w:rsidR="009108FA" w:rsidRPr="008E629D">
        <w:rPr>
          <w:rFonts w:ascii="Times New Roman" w:hAnsi="Times New Roman" w:cs="Times New Roman"/>
          <w:sz w:val="20"/>
          <w:szCs w:val="20"/>
        </w:rPr>
        <w:t xml:space="preserve">. </w:t>
      </w:r>
      <w:r w:rsidR="0002422D" w:rsidRPr="008E629D">
        <w:rPr>
          <w:rFonts w:ascii="Times New Roman" w:hAnsi="Times New Roman" w:cs="Times New Roman"/>
          <w:sz w:val="20"/>
          <w:szCs w:val="20"/>
        </w:rPr>
        <w:t>Unfortunately, there is no sunshine at night and for some time during the day</w:t>
      </w:r>
      <w:r w:rsidR="00512BCA">
        <w:rPr>
          <w:rFonts w:ascii="Times New Roman" w:hAnsi="Times New Roman" w:cs="Times New Roman"/>
          <w:sz w:val="20"/>
          <w:szCs w:val="20"/>
        </w:rPr>
        <w:t xml:space="preserve"> also</w:t>
      </w:r>
      <w:r w:rsidR="0002422D" w:rsidRPr="008E629D">
        <w:rPr>
          <w:rFonts w:ascii="Times New Roman" w:hAnsi="Times New Roman" w:cs="Times New Roman"/>
          <w:sz w:val="20"/>
          <w:szCs w:val="20"/>
        </w:rPr>
        <w:t xml:space="preserve">. In addition to this, solar irradiance is having intermittent changes in nature. </w:t>
      </w:r>
      <w:proofErr w:type="gramStart"/>
      <w:r w:rsidR="0002422D" w:rsidRPr="008E629D">
        <w:rPr>
          <w:rFonts w:ascii="Times New Roman" w:hAnsi="Times New Roman" w:cs="Times New Roman"/>
          <w:sz w:val="20"/>
          <w:szCs w:val="20"/>
        </w:rPr>
        <w:t>Moreover</w:t>
      </w:r>
      <w:proofErr w:type="gramEnd"/>
      <w:r w:rsidR="0002422D" w:rsidRPr="008E629D">
        <w:rPr>
          <w:rFonts w:ascii="Times New Roman" w:hAnsi="Times New Roman" w:cs="Times New Roman"/>
          <w:sz w:val="20"/>
          <w:szCs w:val="20"/>
        </w:rPr>
        <w:t xml:space="preserve"> the electrical load is also changing randomly regardless the availability of solar irradiance. </w:t>
      </w:r>
      <w:proofErr w:type="gramStart"/>
      <w:r w:rsidR="00B516B4" w:rsidRPr="008E629D">
        <w:rPr>
          <w:rFonts w:ascii="Times New Roman" w:hAnsi="Times New Roman" w:cs="Times New Roman"/>
          <w:sz w:val="20"/>
          <w:szCs w:val="20"/>
        </w:rPr>
        <w:t>Therefore</w:t>
      </w:r>
      <w:proofErr w:type="gramEnd"/>
      <w:r w:rsidR="00B516B4" w:rsidRPr="008E629D">
        <w:rPr>
          <w:rFonts w:ascii="Times New Roman" w:hAnsi="Times New Roman" w:cs="Times New Roman"/>
          <w:sz w:val="20"/>
          <w:szCs w:val="20"/>
        </w:rPr>
        <w:t xml:space="preserve"> an energy storage devise will play a key role in PV based standalone system since only PV cannot maintain load demand</w:t>
      </w:r>
      <w:r w:rsidR="00512BCA">
        <w:rPr>
          <w:rFonts w:ascii="Times New Roman" w:hAnsi="Times New Roman" w:cs="Times New Roman"/>
          <w:sz w:val="20"/>
          <w:szCs w:val="20"/>
        </w:rPr>
        <w:t xml:space="preserve"> [4-5]</w:t>
      </w:r>
      <w:r w:rsidR="00B516B4" w:rsidRPr="008E629D">
        <w:rPr>
          <w:rFonts w:ascii="Times New Roman" w:hAnsi="Times New Roman" w:cs="Times New Roman"/>
          <w:sz w:val="20"/>
          <w:szCs w:val="20"/>
        </w:rPr>
        <w:t xml:space="preserve">. </w:t>
      </w:r>
      <w:r w:rsidR="00687087" w:rsidRPr="00687087">
        <w:rPr>
          <w:rFonts w:ascii="Times New Roman" w:hAnsi="Times New Roman" w:cs="Times New Roman"/>
          <w:sz w:val="20"/>
          <w:szCs w:val="20"/>
        </w:rPr>
        <w:t xml:space="preserve">Battery is considered the most superior energy storage </w:t>
      </w:r>
      <w:r w:rsidR="00BD5475">
        <w:rPr>
          <w:rFonts w:ascii="Times New Roman" w:hAnsi="Times New Roman" w:cs="Times New Roman"/>
          <w:sz w:val="20"/>
          <w:szCs w:val="20"/>
        </w:rPr>
        <w:t>unit</w:t>
      </w:r>
      <w:r w:rsidR="00687087" w:rsidRPr="00687087">
        <w:rPr>
          <w:rFonts w:ascii="Times New Roman" w:hAnsi="Times New Roman" w:cs="Times New Roman"/>
          <w:sz w:val="20"/>
          <w:szCs w:val="20"/>
        </w:rPr>
        <w:t xml:space="preserve"> among the various options </w:t>
      </w:r>
      <w:r w:rsidR="00BD5475">
        <w:rPr>
          <w:rFonts w:ascii="Times New Roman" w:hAnsi="Times New Roman" w:cs="Times New Roman"/>
          <w:sz w:val="20"/>
          <w:szCs w:val="20"/>
        </w:rPr>
        <w:t>existed</w:t>
      </w:r>
      <w:r w:rsidR="00687087" w:rsidRPr="00687087">
        <w:rPr>
          <w:rFonts w:ascii="Times New Roman" w:hAnsi="Times New Roman" w:cs="Times New Roman"/>
          <w:sz w:val="20"/>
          <w:szCs w:val="20"/>
        </w:rPr>
        <w:t xml:space="preserve"> due to its rapid </w:t>
      </w:r>
      <w:r w:rsidR="00BD5475">
        <w:rPr>
          <w:rFonts w:ascii="Times New Roman" w:hAnsi="Times New Roman" w:cs="Times New Roman"/>
          <w:sz w:val="20"/>
          <w:szCs w:val="20"/>
        </w:rPr>
        <w:t>behavior</w:t>
      </w:r>
      <w:r w:rsidR="00687087" w:rsidRPr="00687087">
        <w:rPr>
          <w:rFonts w:ascii="Times New Roman" w:hAnsi="Times New Roman" w:cs="Times New Roman"/>
          <w:sz w:val="20"/>
          <w:szCs w:val="20"/>
        </w:rPr>
        <w:t xml:space="preserve"> during </w:t>
      </w:r>
      <w:r w:rsidR="00BD5475">
        <w:rPr>
          <w:rFonts w:ascii="Times New Roman" w:hAnsi="Times New Roman" w:cs="Times New Roman"/>
          <w:sz w:val="20"/>
          <w:szCs w:val="20"/>
        </w:rPr>
        <w:t xml:space="preserve">discharging and </w:t>
      </w:r>
      <w:r w:rsidR="00687087" w:rsidRPr="00687087">
        <w:rPr>
          <w:rFonts w:ascii="Times New Roman" w:hAnsi="Times New Roman" w:cs="Times New Roman"/>
          <w:sz w:val="20"/>
          <w:szCs w:val="20"/>
        </w:rPr>
        <w:t xml:space="preserve">charging processes [4]. </w:t>
      </w:r>
      <w:r w:rsidR="006F1A74" w:rsidRPr="006F1A74">
        <w:rPr>
          <w:rFonts w:ascii="Times New Roman" w:hAnsi="Times New Roman" w:cs="Times New Roman"/>
          <w:sz w:val="20"/>
          <w:szCs w:val="20"/>
        </w:rPr>
        <w:t xml:space="preserve">A </w:t>
      </w:r>
      <w:proofErr w:type="gramStart"/>
      <w:r w:rsidR="006F1A74" w:rsidRPr="006F1A74">
        <w:rPr>
          <w:rFonts w:ascii="Times New Roman" w:hAnsi="Times New Roman" w:cs="Times New Roman"/>
          <w:sz w:val="20"/>
          <w:szCs w:val="20"/>
        </w:rPr>
        <w:t>DC to DC</w:t>
      </w:r>
      <w:proofErr w:type="gramEnd"/>
      <w:r w:rsidR="00C60A5C">
        <w:rPr>
          <w:rFonts w:ascii="Times New Roman" w:hAnsi="Times New Roman" w:cs="Times New Roman"/>
          <w:sz w:val="20"/>
          <w:szCs w:val="20"/>
        </w:rPr>
        <w:t xml:space="preserve"> bidirectional</w:t>
      </w:r>
      <w:r w:rsidR="006F1A74" w:rsidRPr="006F1A74">
        <w:rPr>
          <w:rFonts w:ascii="Times New Roman" w:hAnsi="Times New Roman" w:cs="Times New Roman"/>
          <w:sz w:val="20"/>
          <w:szCs w:val="20"/>
        </w:rPr>
        <w:t xml:space="preserve"> device is utilized to integrate a battery bank into the </w:t>
      </w:r>
      <w:r w:rsidR="006D4F0E">
        <w:rPr>
          <w:rFonts w:ascii="Times New Roman" w:hAnsi="Times New Roman" w:cs="Times New Roman"/>
          <w:sz w:val="20"/>
          <w:szCs w:val="20"/>
        </w:rPr>
        <w:t>dc-link</w:t>
      </w:r>
      <w:r w:rsidR="006F1A74" w:rsidRPr="006F1A74">
        <w:rPr>
          <w:rFonts w:ascii="Times New Roman" w:hAnsi="Times New Roman" w:cs="Times New Roman"/>
          <w:sz w:val="20"/>
          <w:szCs w:val="20"/>
        </w:rPr>
        <w:t>, thereby improving power quality and reliability.</w:t>
      </w:r>
      <w:r w:rsidR="00687087" w:rsidRPr="00687087">
        <w:rPr>
          <w:rFonts w:ascii="Times New Roman" w:hAnsi="Times New Roman" w:cs="Times New Roman"/>
          <w:sz w:val="20"/>
          <w:szCs w:val="20"/>
        </w:rPr>
        <w:t xml:space="preserve"> Additionally, the PV system must operate at a specific voltage level in order to generate the maximum </w:t>
      </w:r>
      <w:r w:rsidR="00687087" w:rsidRPr="00687087">
        <w:rPr>
          <w:rFonts w:ascii="Times New Roman" w:hAnsi="Times New Roman" w:cs="Times New Roman"/>
          <w:sz w:val="20"/>
          <w:szCs w:val="20"/>
        </w:rPr>
        <w:t>available power [4, 6]. Therefore, a boost converter is utilized in conjunction with a maximum power point tracker (MPPT) algorithm.</w:t>
      </w:r>
      <w:r w:rsidR="009742A0" w:rsidRPr="008E629D">
        <w:rPr>
          <w:rFonts w:ascii="Times New Roman" w:hAnsi="Times New Roman" w:cs="Times New Roman"/>
          <w:sz w:val="20"/>
          <w:szCs w:val="20"/>
        </w:rPr>
        <w:t xml:space="preserve"> Maximum loads in distribution system are</w:t>
      </w:r>
      <w:r w:rsidR="005642FE">
        <w:rPr>
          <w:rFonts w:ascii="Times New Roman" w:hAnsi="Times New Roman" w:cs="Times New Roman"/>
          <w:sz w:val="20"/>
          <w:szCs w:val="20"/>
        </w:rPr>
        <w:t xml:space="preserve"> AC</w:t>
      </w:r>
      <w:r w:rsidR="00615BA4" w:rsidRPr="008E629D">
        <w:rPr>
          <w:rFonts w:ascii="Times New Roman" w:hAnsi="Times New Roman" w:cs="Times New Roman"/>
          <w:sz w:val="20"/>
          <w:szCs w:val="20"/>
        </w:rPr>
        <w:t>, so</w:t>
      </w:r>
      <w:r w:rsidR="009742A0" w:rsidRPr="008E629D">
        <w:rPr>
          <w:rFonts w:ascii="Times New Roman" w:hAnsi="Times New Roman" w:cs="Times New Roman"/>
          <w:sz w:val="20"/>
          <w:szCs w:val="20"/>
        </w:rPr>
        <w:t xml:space="preserve"> an inverter is used to converter DC to AC. </w:t>
      </w:r>
    </w:p>
    <w:p w14:paraId="6421FC56" w14:textId="77777777" w:rsidR="00421C00" w:rsidRPr="004B09FD" w:rsidRDefault="00615BA4" w:rsidP="005642FE">
      <w:pPr>
        <w:spacing w:after="120"/>
        <w:ind w:firstLine="360"/>
        <w:jc w:val="both"/>
        <w:rPr>
          <w:rFonts w:ascii="Times New Roman" w:hAnsi="Times New Roman" w:cs="Times New Roman"/>
          <w:sz w:val="20"/>
          <w:szCs w:val="20"/>
        </w:rPr>
      </w:pPr>
      <w:r>
        <w:rPr>
          <w:rFonts w:ascii="Times New Roman" w:hAnsi="Times New Roman" w:cs="Times New Roman"/>
          <w:sz w:val="20"/>
          <w:szCs w:val="20"/>
        </w:rPr>
        <w:t xml:space="preserve">The battery bank can </w:t>
      </w:r>
      <w:r w:rsidR="00D27DFF">
        <w:rPr>
          <w:rFonts w:ascii="Times New Roman" w:hAnsi="Times New Roman" w:cs="Times New Roman"/>
          <w:sz w:val="20"/>
          <w:szCs w:val="20"/>
        </w:rPr>
        <w:t xml:space="preserve">able to </w:t>
      </w:r>
      <w:r>
        <w:rPr>
          <w:rFonts w:ascii="Times New Roman" w:hAnsi="Times New Roman" w:cs="Times New Roman"/>
          <w:sz w:val="20"/>
          <w:szCs w:val="20"/>
        </w:rPr>
        <w:t xml:space="preserve">charge from PV when load power is less than generation by PV and in the same way it can be discharge when </w:t>
      </w:r>
      <w:r w:rsidR="006D4F0E">
        <w:rPr>
          <w:rFonts w:ascii="Times New Roman" w:hAnsi="Times New Roman" w:cs="Times New Roman"/>
          <w:sz w:val="20"/>
          <w:szCs w:val="20"/>
        </w:rPr>
        <w:t xml:space="preserve">demanded </w:t>
      </w:r>
      <w:r>
        <w:rPr>
          <w:rFonts w:ascii="Times New Roman" w:hAnsi="Times New Roman" w:cs="Times New Roman"/>
          <w:sz w:val="20"/>
          <w:szCs w:val="20"/>
        </w:rPr>
        <w:t xml:space="preserve">load is </w:t>
      </w:r>
      <w:r w:rsidR="006D4F0E">
        <w:rPr>
          <w:rFonts w:ascii="Times New Roman" w:hAnsi="Times New Roman" w:cs="Times New Roman"/>
          <w:sz w:val="20"/>
          <w:szCs w:val="20"/>
        </w:rPr>
        <w:t>higher</w:t>
      </w:r>
      <w:r>
        <w:rPr>
          <w:rFonts w:ascii="Times New Roman" w:hAnsi="Times New Roman" w:cs="Times New Roman"/>
          <w:sz w:val="20"/>
          <w:szCs w:val="20"/>
        </w:rPr>
        <w:t xml:space="preserve"> than the generation. The power mismatch between generation and load can be determined by dc-link voltage</w:t>
      </w:r>
      <w:r w:rsidR="00EF7EF3">
        <w:rPr>
          <w:rFonts w:ascii="Times New Roman" w:hAnsi="Times New Roman" w:cs="Times New Roman"/>
          <w:sz w:val="20"/>
          <w:szCs w:val="20"/>
        </w:rPr>
        <w:t xml:space="preserve"> [7]</w:t>
      </w:r>
      <w:r>
        <w:rPr>
          <w:rFonts w:ascii="Times New Roman" w:hAnsi="Times New Roman" w:cs="Times New Roman"/>
          <w:sz w:val="20"/>
          <w:szCs w:val="20"/>
        </w:rPr>
        <w:t xml:space="preserve"> at the common point of PV, battery bank and inverter connected. Hence, the dc-link voltage controller is employed with bidirectional </w:t>
      </w:r>
      <w:r w:rsidR="00340C25">
        <w:rPr>
          <w:rFonts w:ascii="Times New Roman" w:hAnsi="Times New Roman" w:cs="Times New Roman"/>
          <w:sz w:val="20"/>
          <w:szCs w:val="20"/>
        </w:rPr>
        <w:t>DC</w:t>
      </w:r>
      <w:r>
        <w:rPr>
          <w:rFonts w:ascii="Times New Roman" w:hAnsi="Times New Roman" w:cs="Times New Roman"/>
          <w:sz w:val="20"/>
          <w:szCs w:val="20"/>
        </w:rPr>
        <w:t xml:space="preserve"> to </w:t>
      </w:r>
      <w:r w:rsidR="00340C25">
        <w:rPr>
          <w:rFonts w:ascii="Times New Roman" w:hAnsi="Times New Roman" w:cs="Times New Roman"/>
          <w:sz w:val="20"/>
          <w:szCs w:val="20"/>
        </w:rPr>
        <w:t>DC</w:t>
      </w:r>
      <w:r>
        <w:rPr>
          <w:rFonts w:ascii="Times New Roman" w:hAnsi="Times New Roman" w:cs="Times New Roman"/>
          <w:sz w:val="20"/>
          <w:szCs w:val="20"/>
        </w:rPr>
        <w:t xml:space="preserve"> c</w:t>
      </w:r>
      <w:r w:rsidR="00CF4916">
        <w:rPr>
          <w:rFonts w:ascii="Times New Roman" w:hAnsi="Times New Roman" w:cs="Times New Roman"/>
          <w:sz w:val="20"/>
          <w:szCs w:val="20"/>
        </w:rPr>
        <w:t>ircuit</w:t>
      </w:r>
      <w:r>
        <w:rPr>
          <w:rFonts w:ascii="Times New Roman" w:hAnsi="Times New Roman" w:cs="Times New Roman"/>
          <w:sz w:val="20"/>
          <w:szCs w:val="20"/>
        </w:rPr>
        <w:t xml:space="preserve"> and AC loads are connected to inverter. </w:t>
      </w:r>
      <w:r w:rsidR="00340C25">
        <w:rPr>
          <w:rFonts w:ascii="Times New Roman" w:hAnsi="Times New Roman" w:cs="Times New Roman"/>
          <w:sz w:val="20"/>
          <w:szCs w:val="20"/>
        </w:rPr>
        <w:t xml:space="preserve">Mostly AC loads in distribution system are unbalanced since existing of </w:t>
      </w:r>
      <w:proofErr w:type="gramStart"/>
      <w:r w:rsidR="00340C25">
        <w:rPr>
          <w:rFonts w:ascii="Times New Roman" w:hAnsi="Times New Roman" w:cs="Times New Roman"/>
          <w:sz w:val="20"/>
          <w:szCs w:val="20"/>
        </w:rPr>
        <w:t>single phase</w:t>
      </w:r>
      <w:proofErr w:type="gramEnd"/>
      <w:r w:rsidR="00340C25">
        <w:rPr>
          <w:rFonts w:ascii="Times New Roman" w:hAnsi="Times New Roman" w:cs="Times New Roman"/>
          <w:sz w:val="20"/>
          <w:szCs w:val="20"/>
        </w:rPr>
        <w:t xml:space="preserve"> loads</w:t>
      </w:r>
      <w:r w:rsidR="000A1329">
        <w:rPr>
          <w:rFonts w:ascii="Times New Roman" w:hAnsi="Times New Roman" w:cs="Times New Roman"/>
          <w:sz w:val="20"/>
          <w:szCs w:val="20"/>
        </w:rPr>
        <w:t xml:space="preserve"> [7]</w:t>
      </w:r>
      <w:r w:rsidR="00340C25">
        <w:rPr>
          <w:rFonts w:ascii="Times New Roman" w:hAnsi="Times New Roman" w:cs="Times New Roman"/>
          <w:sz w:val="20"/>
          <w:szCs w:val="20"/>
        </w:rPr>
        <w:t xml:space="preserve">. </w:t>
      </w:r>
      <w:r w:rsidR="00CD70F9">
        <w:rPr>
          <w:rFonts w:ascii="Times New Roman" w:hAnsi="Times New Roman" w:cs="Times New Roman"/>
          <w:sz w:val="20"/>
          <w:szCs w:val="20"/>
        </w:rPr>
        <w:t xml:space="preserve">In order to provide power quality, the inverter should able to maintain balanced voltages at </w:t>
      </w:r>
      <w:r w:rsidR="001B4FC5">
        <w:rPr>
          <w:rFonts w:ascii="Times New Roman" w:hAnsi="Times New Roman" w:cs="Times New Roman"/>
          <w:sz w:val="20"/>
          <w:szCs w:val="20"/>
        </w:rPr>
        <w:t>PCC where all AC loads are operating</w:t>
      </w:r>
      <w:r w:rsidR="00CD70F9">
        <w:rPr>
          <w:rFonts w:ascii="Times New Roman" w:hAnsi="Times New Roman" w:cs="Times New Roman"/>
          <w:sz w:val="20"/>
          <w:szCs w:val="20"/>
        </w:rPr>
        <w:t xml:space="preserve">. There is </w:t>
      </w:r>
      <w:r w:rsidR="000A1329">
        <w:rPr>
          <w:rFonts w:ascii="Times New Roman" w:hAnsi="Times New Roman" w:cs="Times New Roman"/>
          <w:sz w:val="20"/>
          <w:szCs w:val="20"/>
        </w:rPr>
        <w:t xml:space="preserve">a </w:t>
      </w:r>
      <w:r w:rsidR="00CD70F9">
        <w:rPr>
          <w:rFonts w:ascii="Times New Roman" w:hAnsi="Times New Roman" w:cs="Times New Roman"/>
          <w:sz w:val="20"/>
          <w:szCs w:val="20"/>
        </w:rPr>
        <w:t xml:space="preserve">RLC filter between inverter and PCC, hence the </w:t>
      </w:r>
      <w:r w:rsidR="009004A5">
        <w:rPr>
          <w:rFonts w:ascii="Times New Roman" w:hAnsi="Times New Roman" w:cs="Times New Roman"/>
          <w:sz w:val="20"/>
          <w:szCs w:val="20"/>
        </w:rPr>
        <w:t xml:space="preserve">controller of </w:t>
      </w:r>
      <w:r w:rsidR="00CD70F9">
        <w:rPr>
          <w:rFonts w:ascii="Times New Roman" w:hAnsi="Times New Roman" w:cs="Times New Roman"/>
          <w:sz w:val="20"/>
          <w:szCs w:val="20"/>
        </w:rPr>
        <w:t xml:space="preserve">inverter needs to be </w:t>
      </w:r>
      <w:proofErr w:type="gramStart"/>
      <w:r w:rsidR="00CD70F9">
        <w:rPr>
          <w:rFonts w:ascii="Times New Roman" w:hAnsi="Times New Roman" w:cs="Times New Roman"/>
          <w:sz w:val="20"/>
          <w:szCs w:val="20"/>
        </w:rPr>
        <w:t>generate</w:t>
      </w:r>
      <w:proofErr w:type="gramEnd"/>
      <w:r w:rsidR="00CD70F9">
        <w:rPr>
          <w:rFonts w:ascii="Times New Roman" w:hAnsi="Times New Roman" w:cs="Times New Roman"/>
          <w:sz w:val="20"/>
          <w:szCs w:val="20"/>
        </w:rPr>
        <w:t xml:space="preserve"> different modulation indexes for three</w:t>
      </w:r>
      <w:r w:rsidR="009004A5">
        <w:rPr>
          <w:rFonts w:ascii="Times New Roman" w:hAnsi="Times New Roman" w:cs="Times New Roman"/>
          <w:sz w:val="20"/>
          <w:szCs w:val="20"/>
        </w:rPr>
        <w:t xml:space="preserve"> phases during unbalanced load</w:t>
      </w:r>
      <w:r w:rsidR="000A1329">
        <w:rPr>
          <w:rFonts w:ascii="Times New Roman" w:hAnsi="Times New Roman" w:cs="Times New Roman"/>
          <w:sz w:val="20"/>
          <w:szCs w:val="20"/>
        </w:rPr>
        <w:t xml:space="preserve"> because of unbalanced voltage drops existed across filter</w:t>
      </w:r>
      <w:r w:rsidR="009004A5">
        <w:rPr>
          <w:rFonts w:ascii="Times New Roman" w:hAnsi="Times New Roman" w:cs="Times New Roman"/>
          <w:sz w:val="20"/>
          <w:szCs w:val="20"/>
        </w:rPr>
        <w:t xml:space="preserve">. Compared to </w:t>
      </w:r>
      <w:r w:rsidR="00796A1D">
        <w:rPr>
          <w:rFonts w:ascii="Times New Roman" w:hAnsi="Times New Roman" w:cs="Times New Roman"/>
          <w:sz w:val="20"/>
          <w:szCs w:val="20"/>
        </w:rPr>
        <w:t>PI</w:t>
      </w:r>
      <w:r w:rsidR="009004A5">
        <w:rPr>
          <w:rFonts w:ascii="Times New Roman" w:hAnsi="Times New Roman" w:cs="Times New Roman"/>
          <w:sz w:val="20"/>
          <w:szCs w:val="20"/>
        </w:rPr>
        <w:t xml:space="preserve"> controllers, a fuzzy controller can provide precious response under random changes</w:t>
      </w:r>
      <w:r w:rsidR="000A1329">
        <w:rPr>
          <w:rFonts w:ascii="Times New Roman" w:hAnsi="Times New Roman" w:cs="Times New Roman"/>
          <w:sz w:val="20"/>
          <w:szCs w:val="20"/>
        </w:rPr>
        <w:t xml:space="preserve"> </w:t>
      </w:r>
      <w:r w:rsidR="000A1329" w:rsidRPr="006D7C0F">
        <w:rPr>
          <w:rFonts w:ascii="Times New Roman" w:hAnsi="Times New Roman" w:cs="Times New Roman"/>
          <w:sz w:val="20"/>
          <w:szCs w:val="20"/>
        </w:rPr>
        <w:t>[</w:t>
      </w:r>
      <w:r w:rsidR="006D7C0F" w:rsidRPr="006D7C0F">
        <w:rPr>
          <w:rFonts w:ascii="Times New Roman" w:hAnsi="Times New Roman" w:cs="Times New Roman"/>
          <w:sz w:val="20"/>
          <w:szCs w:val="20"/>
        </w:rPr>
        <w:t>8</w:t>
      </w:r>
      <w:r w:rsidR="000A1329" w:rsidRPr="006D7C0F">
        <w:rPr>
          <w:rFonts w:ascii="Times New Roman" w:hAnsi="Times New Roman" w:cs="Times New Roman"/>
          <w:sz w:val="20"/>
          <w:szCs w:val="20"/>
        </w:rPr>
        <w:t>]</w:t>
      </w:r>
      <w:r w:rsidR="009004A5" w:rsidRPr="006D7C0F">
        <w:rPr>
          <w:rFonts w:ascii="Times New Roman" w:hAnsi="Times New Roman" w:cs="Times New Roman"/>
          <w:sz w:val="20"/>
          <w:szCs w:val="20"/>
        </w:rPr>
        <w:t xml:space="preserve">. </w:t>
      </w:r>
      <w:r w:rsidR="004B0A85" w:rsidRPr="004B0A85">
        <w:rPr>
          <w:rFonts w:ascii="Times New Roman" w:hAnsi="Times New Roman" w:cs="Times New Roman"/>
          <w:sz w:val="20"/>
          <w:szCs w:val="20"/>
        </w:rPr>
        <w:t>Furthermore, the rule sets produced by the Neuro-Fuzzy based controller align perfectly with the results obtained from statistical analysis and effectively produce comprehensible and reusable knowledge. Additionally, the Takagi-</w:t>
      </w:r>
      <w:proofErr w:type="spellStart"/>
      <w:r w:rsidR="004B0A85" w:rsidRPr="004B0A85">
        <w:rPr>
          <w:rFonts w:ascii="Times New Roman" w:hAnsi="Times New Roman" w:cs="Times New Roman"/>
          <w:sz w:val="20"/>
          <w:szCs w:val="20"/>
        </w:rPr>
        <w:t>Sugeno</w:t>
      </w:r>
      <w:proofErr w:type="spellEnd"/>
      <w:r w:rsidR="004B0A85" w:rsidRPr="004B0A85">
        <w:rPr>
          <w:rFonts w:ascii="Times New Roman" w:hAnsi="Times New Roman" w:cs="Times New Roman"/>
          <w:sz w:val="20"/>
          <w:szCs w:val="20"/>
        </w:rPr>
        <w:t>-Kang fuzzy controller offers greater flexibility in system design compared to the Mamdani fuzzy controller. As a result, the Neuro-based Takagi-</w:t>
      </w:r>
      <w:proofErr w:type="spellStart"/>
      <w:r w:rsidR="004B0A85" w:rsidRPr="004B0A85">
        <w:rPr>
          <w:rFonts w:ascii="Times New Roman" w:hAnsi="Times New Roman" w:cs="Times New Roman"/>
          <w:sz w:val="20"/>
          <w:szCs w:val="20"/>
        </w:rPr>
        <w:t>Sugeno</w:t>
      </w:r>
      <w:proofErr w:type="spellEnd"/>
      <w:r w:rsidR="004B0A85" w:rsidRPr="004B0A85">
        <w:rPr>
          <w:rFonts w:ascii="Times New Roman" w:hAnsi="Times New Roman" w:cs="Times New Roman"/>
          <w:sz w:val="20"/>
          <w:szCs w:val="20"/>
        </w:rPr>
        <w:t>-Kang fuzzy logic controller has been utilized for both the bidirectional DC to DC c</w:t>
      </w:r>
      <w:r w:rsidR="00CF4916">
        <w:rPr>
          <w:rFonts w:ascii="Times New Roman" w:hAnsi="Times New Roman" w:cs="Times New Roman"/>
          <w:sz w:val="20"/>
          <w:szCs w:val="20"/>
        </w:rPr>
        <w:t>ircuit</w:t>
      </w:r>
      <w:r w:rsidR="004B0A85" w:rsidRPr="004B0A85">
        <w:rPr>
          <w:rFonts w:ascii="Times New Roman" w:hAnsi="Times New Roman" w:cs="Times New Roman"/>
          <w:sz w:val="20"/>
          <w:szCs w:val="20"/>
        </w:rPr>
        <w:t xml:space="preserve"> and inverter controllers.</w:t>
      </w:r>
      <w:r w:rsidR="004B0A85">
        <w:rPr>
          <w:rFonts w:ascii="Times New Roman" w:hAnsi="Times New Roman" w:cs="Times New Roman"/>
          <w:sz w:val="20"/>
          <w:szCs w:val="20"/>
        </w:rPr>
        <w:t xml:space="preserve"> </w:t>
      </w:r>
      <w:r w:rsidR="008E629D">
        <w:rPr>
          <w:rFonts w:ascii="Times New Roman" w:hAnsi="Times New Roman" w:cs="Times New Roman"/>
          <w:sz w:val="20"/>
          <w:szCs w:val="20"/>
        </w:rPr>
        <w:t xml:space="preserve">The system description is demonstrated in Section-II and proposed controllers are presented in Section-III. </w:t>
      </w:r>
      <w:r w:rsidR="00DF4ED8" w:rsidRPr="00DF4ED8">
        <w:rPr>
          <w:rFonts w:ascii="Times New Roman" w:hAnsi="Times New Roman" w:cs="Times New Roman"/>
          <w:sz w:val="20"/>
          <w:szCs w:val="20"/>
        </w:rPr>
        <w:t>Section-IV presents the analysis of results based on Hardware in-Loop (HIL) using the OPAL-RT platform. Following the conclusion in Section-V, the parameters utilized in this study can be found in the Appendix.</w:t>
      </w:r>
      <w:r w:rsidR="008E629D">
        <w:rPr>
          <w:rFonts w:ascii="Times New Roman" w:hAnsi="Times New Roman" w:cs="Times New Roman"/>
          <w:sz w:val="20"/>
          <w:szCs w:val="20"/>
        </w:rPr>
        <w:t xml:space="preserve"> </w:t>
      </w:r>
    </w:p>
    <w:p w14:paraId="06DA5214" w14:textId="77777777" w:rsidR="00AE73C9" w:rsidRPr="003015E6" w:rsidRDefault="00AE73C9" w:rsidP="00AE73C9">
      <w:pPr>
        <w:pStyle w:val="ListParagraph"/>
        <w:numPr>
          <w:ilvl w:val="0"/>
          <w:numId w:val="1"/>
        </w:numPr>
        <w:spacing w:before="240" w:after="120"/>
        <w:ind w:left="360" w:hanging="360"/>
        <w:jc w:val="center"/>
        <w:rPr>
          <w:rFonts w:ascii="Times New Roman" w:hAnsi="Times New Roman" w:cs="Times New Roman"/>
          <w:smallCaps/>
          <w:sz w:val="20"/>
          <w:szCs w:val="20"/>
        </w:rPr>
      </w:pPr>
      <w:r>
        <w:rPr>
          <w:rFonts w:ascii="Times New Roman" w:hAnsi="Times New Roman" w:cs="Times New Roman"/>
          <w:smallCaps/>
          <w:sz w:val="20"/>
          <w:szCs w:val="20"/>
        </w:rPr>
        <w:t>System Description</w:t>
      </w:r>
    </w:p>
    <w:p w14:paraId="008B6CC9" w14:textId="77777777" w:rsidR="0066559D" w:rsidRPr="004B09FD" w:rsidRDefault="00B659D2" w:rsidP="0066559D">
      <w:pPr>
        <w:spacing w:after="120"/>
        <w:ind w:firstLine="360"/>
        <w:jc w:val="both"/>
        <w:rPr>
          <w:rFonts w:ascii="Times New Roman" w:hAnsi="Times New Roman" w:cs="Times New Roman"/>
          <w:sz w:val="20"/>
          <w:szCs w:val="20"/>
        </w:rPr>
      </w:pPr>
      <w:r w:rsidRPr="00B659D2">
        <w:rPr>
          <w:rFonts w:ascii="Times New Roman" w:hAnsi="Times New Roman" w:cs="Times New Roman"/>
          <w:sz w:val="20"/>
          <w:szCs w:val="20"/>
        </w:rPr>
        <w:t>One PV module alone cannot produce sufficient voltage, hence several modules, labeled as 'N', are linked in series to create a PV string for voltage enhancement. Likewise, 'M' strings are connected in parallel to create a PV group, ensuring the rated current is maintained.</w:t>
      </w:r>
      <w:r>
        <w:rPr>
          <w:rFonts w:ascii="Times New Roman" w:hAnsi="Times New Roman" w:cs="Times New Roman"/>
          <w:sz w:val="20"/>
          <w:szCs w:val="20"/>
        </w:rPr>
        <w:t xml:space="preserve"> </w:t>
      </w:r>
      <w:r w:rsidR="00DF4ED8" w:rsidRPr="00DF4ED8">
        <w:rPr>
          <w:rFonts w:ascii="Times New Roman" w:hAnsi="Times New Roman" w:cs="Times New Roman"/>
          <w:sz w:val="20"/>
          <w:szCs w:val="20"/>
        </w:rPr>
        <w:t xml:space="preserve">The specifications of each individual module can be found in Table-1 in the Appendix section. To maximize the power output, each PV group is equipped with its own MPPT converter. The entire PV system is established by </w:t>
      </w:r>
      <w:r w:rsidR="00DF4ED8" w:rsidRPr="00DF4ED8">
        <w:rPr>
          <w:rFonts w:ascii="Times New Roman" w:hAnsi="Times New Roman" w:cs="Times New Roman"/>
          <w:sz w:val="20"/>
          <w:szCs w:val="20"/>
        </w:rPr>
        <w:lastRenderedPageBreak/>
        <w:t xml:space="preserve">connecting </w:t>
      </w:r>
      <w:r w:rsidR="00D9190E">
        <w:rPr>
          <w:rFonts w:ascii="Times New Roman" w:hAnsi="Times New Roman" w:cs="Times New Roman"/>
          <w:sz w:val="20"/>
          <w:szCs w:val="20"/>
        </w:rPr>
        <w:t xml:space="preserve">parallel of </w:t>
      </w:r>
      <w:r w:rsidR="00DF4ED8" w:rsidRPr="00DF4ED8">
        <w:rPr>
          <w:rFonts w:ascii="Times New Roman" w:hAnsi="Times New Roman" w:cs="Times New Roman"/>
          <w:sz w:val="20"/>
          <w:szCs w:val="20"/>
        </w:rPr>
        <w:t xml:space="preserve">'X' number of PV groups </w:t>
      </w:r>
      <w:r w:rsidR="00D9190E">
        <w:rPr>
          <w:rFonts w:ascii="Times New Roman" w:hAnsi="Times New Roman" w:cs="Times New Roman"/>
          <w:sz w:val="20"/>
          <w:szCs w:val="20"/>
        </w:rPr>
        <w:t>through their respective MPPT devices</w:t>
      </w:r>
      <w:r w:rsidR="00DF4ED8" w:rsidRPr="00DF4ED8">
        <w:rPr>
          <w:rFonts w:ascii="Times New Roman" w:hAnsi="Times New Roman" w:cs="Times New Roman"/>
          <w:sz w:val="20"/>
          <w:szCs w:val="20"/>
        </w:rPr>
        <w:t>. All MPPT c</w:t>
      </w:r>
      <w:r w:rsidR="00346733">
        <w:rPr>
          <w:rFonts w:ascii="Times New Roman" w:hAnsi="Times New Roman" w:cs="Times New Roman"/>
          <w:sz w:val="20"/>
          <w:szCs w:val="20"/>
        </w:rPr>
        <w:t>ircuit</w:t>
      </w:r>
      <w:r w:rsidR="00DF4ED8" w:rsidRPr="00DF4ED8">
        <w:rPr>
          <w:rFonts w:ascii="Times New Roman" w:hAnsi="Times New Roman" w:cs="Times New Roman"/>
          <w:sz w:val="20"/>
          <w:szCs w:val="20"/>
        </w:rPr>
        <w:t xml:space="preserve">s are </w:t>
      </w:r>
      <w:r w:rsidR="00D9190E">
        <w:rPr>
          <w:rFonts w:ascii="Times New Roman" w:hAnsi="Times New Roman" w:cs="Times New Roman"/>
          <w:sz w:val="20"/>
          <w:szCs w:val="20"/>
        </w:rPr>
        <w:t>integrated</w:t>
      </w:r>
      <w:r w:rsidR="00DF4ED8" w:rsidRPr="00DF4ED8">
        <w:rPr>
          <w:rFonts w:ascii="Times New Roman" w:hAnsi="Times New Roman" w:cs="Times New Roman"/>
          <w:sz w:val="20"/>
          <w:szCs w:val="20"/>
        </w:rPr>
        <w:t xml:space="preserve"> to a common dc-link</w:t>
      </w:r>
      <w:r w:rsidR="00D9190E">
        <w:rPr>
          <w:rFonts w:ascii="Times New Roman" w:hAnsi="Times New Roman" w:cs="Times New Roman"/>
          <w:sz w:val="20"/>
          <w:szCs w:val="20"/>
        </w:rPr>
        <w:t xml:space="preserve"> along with a battery bank. </w:t>
      </w:r>
      <w:r w:rsidR="00887C8A">
        <w:rPr>
          <w:rFonts w:ascii="Times New Roman" w:hAnsi="Times New Roman" w:cs="Times New Roman"/>
          <w:sz w:val="20"/>
          <w:szCs w:val="20"/>
        </w:rPr>
        <w:t xml:space="preserve">Therefore, all MPPTs can work for extracting maximum power based on irradiance of corresponding PV </w:t>
      </w:r>
      <w:r w:rsidR="00A71790">
        <w:rPr>
          <w:rFonts w:ascii="Times New Roman" w:hAnsi="Times New Roman" w:cs="Times New Roman"/>
          <w:sz w:val="20"/>
          <w:szCs w:val="20"/>
        </w:rPr>
        <w:t>group</w:t>
      </w:r>
      <w:r w:rsidR="00887C8A">
        <w:rPr>
          <w:rFonts w:ascii="Times New Roman" w:hAnsi="Times New Roman" w:cs="Times New Roman"/>
          <w:sz w:val="20"/>
          <w:szCs w:val="20"/>
        </w:rPr>
        <w:t xml:space="preserve"> irrespective of dc-link voltage. </w:t>
      </w:r>
      <w:r w:rsidR="00400C48" w:rsidRPr="00400C48">
        <w:rPr>
          <w:rFonts w:ascii="Times New Roman" w:hAnsi="Times New Roman" w:cs="Times New Roman"/>
          <w:sz w:val="20"/>
          <w:szCs w:val="20"/>
        </w:rPr>
        <w:t xml:space="preserve">Hence, the </w:t>
      </w:r>
      <w:proofErr w:type="gramStart"/>
      <w:r w:rsidR="00400C48" w:rsidRPr="00400C48">
        <w:rPr>
          <w:rFonts w:ascii="Times New Roman" w:hAnsi="Times New Roman" w:cs="Times New Roman"/>
          <w:sz w:val="20"/>
          <w:szCs w:val="20"/>
        </w:rPr>
        <w:t>DC to DC</w:t>
      </w:r>
      <w:proofErr w:type="gramEnd"/>
      <w:r w:rsidR="00400C48" w:rsidRPr="00400C48">
        <w:rPr>
          <w:rFonts w:ascii="Times New Roman" w:hAnsi="Times New Roman" w:cs="Times New Roman"/>
          <w:sz w:val="20"/>
          <w:szCs w:val="20"/>
        </w:rPr>
        <w:t xml:space="preserve"> converter of the battery may be able to adjust the dc-link voltage to its desired value. The inverter is utilized for converting DC to AC, with loads being connected to the </w:t>
      </w:r>
      <w:r w:rsidR="00954CE7">
        <w:rPr>
          <w:rFonts w:ascii="Times New Roman" w:hAnsi="Times New Roman" w:cs="Times New Roman"/>
          <w:sz w:val="20"/>
          <w:szCs w:val="20"/>
        </w:rPr>
        <w:t>inverter through an RLC filter.</w:t>
      </w:r>
      <w:r w:rsidR="00954CE7" w:rsidRPr="00954CE7">
        <w:rPr>
          <w:rFonts w:ascii="Times New Roman" w:hAnsi="Times New Roman" w:cs="Times New Roman"/>
          <w:sz w:val="20"/>
          <w:szCs w:val="20"/>
        </w:rPr>
        <w:t xml:space="preserve"> Various types of loads, including single phase, three phase, and nonlinear loads, are linked to the PCC. As a result, a four-wire system is implemented to accommodate these loads. The diagram of the entire </w:t>
      </w:r>
      <w:r w:rsidR="00BE00CE">
        <w:rPr>
          <w:rFonts w:ascii="Times New Roman" w:hAnsi="Times New Roman" w:cs="Times New Roman"/>
          <w:sz w:val="20"/>
          <w:szCs w:val="20"/>
        </w:rPr>
        <w:t xml:space="preserve">standalone system powered by PV-Battery </w:t>
      </w:r>
      <w:r w:rsidR="00954CE7" w:rsidRPr="00954CE7">
        <w:rPr>
          <w:rFonts w:ascii="Times New Roman" w:hAnsi="Times New Roman" w:cs="Times New Roman"/>
          <w:sz w:val="20"/>
          <w:szCs w:val="20"/>
        </w:rPr>
        <w:t>can be seen in Figure 1.</w:t>
      </w:r>
      <w:r w:rsidR="00BE00CE">
        <w:rPr>
          <w:rFonts w:ascii="Times New Roman" w:hAnsi="Times New Roman" w:cs="Times New Roman"/>
          <w:sz w:val="20"/>
          <w:szCs w:val="20"/>
        </w:rPr>
        <w:t xml:space="preserve"> </w:t>
      </w:r>
      <w:r w:rsidR="00400C48" w:rsidRPr="00400C48">
        <w:rPr>
          <w:rFonts w:ascii="Times New Roman" w:hAnsi="Times New Roman" w:cs="Times New Roman"/>
          <w:sz w:val="20"/>
          <w:szCs w:val="20"/>
        </w:rPr>
        <w:t xml:space="preserve">The modeling of the PV system, battery, and RLC filters is based on references [7, 11-13]. Various scholars have proposed similar systems, with some of them being mentioned here. The authors in [3] have determined the optimal location for the energy management system. </w:t>
      </w:r>
      <w:r w:rsidR="001B1A98" w:rsidRPr="001B1A98">
        <w:rPr>
          <w:rFonts w:ascii="Times New Roman" w:hAnsi="Times New Roman" w:cs="Times New Roman"/>
          <w:sz w:val="20"/>
          <w:szCs w:val="20"/>
        </w:rPr>
        <w:t>In [4], a novel MPPT algorithm was proposed for PV-based hybrid standalone systems operating under partial shading conditions.</w:t>
      </w:r>
      <w:r w:rsidR="00954CE7" w:rsidRPr="00954CE7">
        <w:rPr>
          <w:rFonts w:ascii="Times New Roman" w:hAnsi="Times New Roman" w:cs="Times New Roman"/>
          <w:sz w:val="20"/>
          <w:szCs w:val="20"/>
        </w:rPr>
        <w:t xml:space="preserve"> The authors also examined the control strategy for the PV-battery powered standalone system in [5].</w:t>
      </w:r>
      <w:r w:rsidR="00400C48" w:rsidRPr="00400C48">
        <w:rPr>
          <w:rFonts w:ascii="Times New Roman" w:hAnsi="Times New Roman" w:cs="Times New Roman"/>
          <w:sz w:val="20"/>
          <w:szCs w:val="20"/>
        </w:rPr>
        <w:t xml:space="preserve"> </w:t>
      </w:r>
      <w:r w:rsidR="001B1A98" w:rsidRPr="001B1A98">
        <w:rPr>
          <w:rFonts w:ascii="Times New Roman" w:hAnsi="Times New Roman" w:cs="Times New Roman"/>
          <w:sz w:val="20"/>
          <w:szCs w:val="20"/>
        </w:rPr>
        <w:t>Furthermore, in [8], the researchers presented a TS-Fuzzy based controller for a PV-Diesel-Battery hybrid system, despite the detrimental impact of the diesel generator on the environment.</w:t>
      </w:r>
      <w:r w:rsidR="001B1A98">
        <w:rPr>
          <w:rFonts w:ascii="Times New Roman" w:hAnsi="Times New Roman" w:cs="Times New Roman"/>
          <w:sz w:val="20"/>
          <w:szCs w:val="20"/>
        </w:rPr>
        <w:t xml:space="preserve"> </w:t>
      </w:r>
      <w:r w:rsidR="00400C48" w:rsidRPr="00400C48">
        <w:rPr>
          <w:rFonts w:ascii="Times New Roman" w:hAnsi="Times New Roman" w:cs="Times New Roman"/>
          <w:sz w:val="20"/>
          <w:szCs w:val="20"/>
        </w:rPr>
        <w:t>The authors in [13] have devised dual loop PI controller</w:t>
      </w:r>
      <w:r w:rsidR="00BE00CE">
        <w:rPr>
          <w:rFonts w:ascii="Times New Roman" w:hAnsi="Times New Roman" w:cs="Times New Roman"/>
          <w:sz w:val="20"/>
          <w:szCs w:val="20"/>
        </w:rPr>
        <w:t>s</w:t>
      </w:r>
      <w:r w:rsidR="00400C48" w:rsidRPr="00400C48">
        <w:rPr>
          <w:rFonts w:ascii="Times New Roman" w:hAnsi="Times New Roman" w:cs="Times New Roman"/>
          <w:sz w:val="20"/>
          <w:szCs w:val="20"/>
        </w:rPr>
        <w:t xml:space="preserve"> for a </w:t>
      </w:r>
      <w:proofErr w:type="gramStart"/>
      <w:r w:rsidR="00400C48" w:rsidRPr="00400C48">
        <w:rPr>
          <w:rFonts w:ascii="Times New Roman" w:hAnsi="Times New Roman" w:cs="Times New Roman"/>
          <w:sz w:val="20"/>
          <w:szCs w:val="20"/>
        </w:rPr>
        <w:t>DC to DC</w:t>
      </w:r>
      <w:proofErr w:type="gramEnd"/>
      <w:r w:rsidR="00400C48" w:rsidRPr="00400C48">
        <w:rPr>
          <w:rFonts w:ascii="Times New Roman" w:hAnsi="Times New Roman" w:cs="Times New Roman"/>
          <w:sz w:val="20"/>
          <w:szCs w:val="20"/>
        </w:rPr>
        <w:t xml:space="preserve"> c</w:t>
      </w:r>
      <w:r w:rsidR="001F796F">
        <w:rPr>
          <w:rFonts w:ascii="Times New Roman" w:hAnsi="Times New Roman" w:cs="Times New Roman"/>
          <w:sz w:val="20"/>
          <w:szCs w:val="20"/>
        </w:rPr>
        <w:t>ircuit</w:t>
      </w:r>
      <w:r w:rsidR="00400C48" w:rsidRPr="00400C48">
        <w:rPr>
          <w:rFonts w:ascii="Times New Roman" w:hAnsi="Times New Roman" w:cs="Times New Roman"/>
          <w:sz w:val="20"/>
          <w:szCs w:val="20"/>
        </w:rPr>
        <w:t xml:space="preserve"> in standalone system</w:t>
      </w:r>
      <w:r w:rsidR="00395427">
        <w:rPr>
          <w:rFonts w:ascii="Times New Roman" w:hAnsi="Times New Roman" w:cs="Times New Roman"/>
          <w:sz w:val="20"/>
          <w:szCs w:val="20"/>
        </w:rPr>
        <w:t>s</w:t>
      </w:r>
      <w:r w:rsidR="00400C48" w:rsidRPr="00400C48">
        <w:rPr>
          <w:rFonts w:ascii="Times New Roman" w:hAnsi="Times New Roman" w:cs="Times New Roman"/>
          <w:sz w:val="20"/>
          <w:szCs w:val="20"/>
        </w:rPr>
        <w:t>. In [14], the authors have conducted a comparative analysis on nonlinear controllers in PV-based standalone systems.</w:t>
      </w:r>
      <w:r w:rsidR="00400C48">
        <w:rPr>
          <w:rFonts w:ascii="Times New Roman" w:hAnsi="Times New Roman" w:cs="Times New Roman"/>
          <w:sz w:val="20"/>
          <w:szCs w:val="20"/>
        </w:rPr>
        <w:t xml:space="preserve"> </w:t>
      </w:r>
      <w:r w:rsidR="00CA187D">
        <w:rPr>
          <w:rFonts w:ascii="Times New Roman" w:hAnsi="Times New Roman" w:cs="Times New Roman"/>
          <w:sz w:val="20"/>
          <w:szCs w:val="20"/>
        </w:rPr>
        <w:t xml:space="preserve">However, Neuro-Fuzzy based controllers are not presented by authors in above researches, further </w:t>
      </w:r>
      <w:r w:rsidR="00F77A17">
        <w:rPr>
          <w:rFonts w:ascii="Times New Roman" w:hAnsi="Times New Roman" w:cs="Times New Roman"/>
          <w:sz w:val="20"/>
          <w:szCs w:val="20"/>
        </w:rPr>
        <w:t xml:space="preserve">novel controllers are proposed for both DC to DC converter and inverter in this paper. Apart from these, more realistic configuration setup of multiple PV based system is </w:t>
      </w:r>
      <w:r w:rsidR="0066559D">
        <w:rPr>
          <w:rFonts w:ascii="Times New Roman" w:hAnsi="Times New Roman" w:cs="Times New Roman"/>
          <w:sz w:val="20"/>
          <w:szCs w:val="20"/>
        </w:rPr>
        <w:t>also considered</w:t>
      </w:r>
      <w:r w:rsidR="00F77A17">
        <w:rPr>
          <w:rFonts w:ascii="Times New Roman" w:hAnsi="Times New Roman" w:cs="Times New Roman"/>
          <w:sz w:val="20"/>
          <w:szCs w:val="20"/>
        </w:rPr>
        <w:t>.</w:t>
      </w:r>
      <w:r w:rsidR="00BC1F36">
        <w:rPr>
          <w:rFonts w:ascii="Times New Roman" w:hAnsi="Times New Roman" w:cs="Times New Roman"/>
          <w:sz w:val="20"/>
          <w:szCs w:val="20"/>
        </w:rPr>
        <w:t xml:space="preserve"> </w:t>
      </w:r>
      <w:r w:rsidR="007B40FC" w:rsidRPr="007B40FC">
        <w:rPr>
          <w:rFonts w:ascii="Times New Roman" w:hAnsi="Times New Roman" w:cs="Times New Roman"/>
          <w:sz w:val="20"/>
          <w:szCs w:val="20"/>
        </w:rPr>
        <w:t xml:space="preserve">Typically, a nonlinear load is linked to the PCC, which has the potential to introduce harmonics to other loads. To mitigate the impact of the nonlinear load, an active power filter is required [15]. </w:t>
      </w:r>
      <w:r w:rsidR="001F796F" w:rsidRPr="001F796F">
        <w:rPr>
          <w:rFonts w:ascii="Times New Roman" w:hAnsi="Times New Roman" w:cs="Times New Roman"/>
          <w:sz w:val="20"/>
          <w:szCs w:val="20"/>
        </w:rPr>
        <w:t>Furthermore, a DSTATCOM is essential to offset the reactive power required by the load [16].</w:t>
      </w:r>
      <w:r w:rsidR="001F796F">
        <w:rPr>
          <w:rFonts w:ascii="Times New Roman" w:hAnsi="Times New Roman" w:cs="Times New Roman"/>
          <w:sz w:val="20"/>
          <w:szCs w:val="20"/>
        </w:rPr>
        <w:t xml:space="preserve"> </w:t>
      </w:r>
      <w:r w:rsidR="007B40FC" w:rsidRPr="007B40FC">
        <w:rPr>
          <w:rFonts w:ascii="Times New Roman" w:hAnsi="Times New Roman" w:cs="Times New Roman"/>
          <w:sz w:val="20"/>
          <w:szCs w:val="20"/>
        </w:rPr>
        <w:t xml:space="preserve">Moreover, the presence of unbalanced and nonlinear load at the PCC leads to second frequency oscillations in the dc-link voltage. These oscillations generate heat at PV modules, resulting in a decrease in power generation. Therefore, a novel controller is proposed for the </w:t>
      </w:r>
      <w:proofErr w:type="gramStart"/>
      <w:r w:rsidR="007B40FC" w:rsidRPr="007B40FC">
        <w:rPr>
          <w:rFonts w:ascii="Times New Roman" w:hAnsi="Times New Roman" w:cs="Times New Roman"/>
          <w:sz w:val="20"/>
          <w:szCs w:val="20"/>
        </w:rPr>
        <w:t>DC to DC</w:t>
      </w:r>
      <w:proofErr w:type="gramEnd"/>
      <w:r w:rsidR="007B40FC" w:rsidRPr="007B40FC">
        <w:rPr>
          <w:rFonts w:ascii="Times New Roman" w:hAnsi="Times New Roman" w:cs="Times New Roman"/>
          <w:sz w:val="20"/>
          <w:szCs w:val="20"/>
        </w:rPr>
        <w:t xml:space="preserve"> circuit to eliminate these oscillations.</w:t>
      </w:r>
      <w:r w:rsidR="007B40FC">
        <w:rPr>
          <w:rFonts w:ascii="Times New Roman" w:hAnsi="Times New Roman" w:cs="Times New Roman"/>
          <w:sz w:val="20"/>
          <w:szCs w:val="20"/>
        </w:rPr>
        <w:t xml:space="preserve"> </w:t>
      </w:r>
      <w:r w:rsidR="0066559D">
        <w:rPr>
          <w:rFonts w:ascii="Times New Roman" w:hAnsi="Times New Roman" w:cs="Times New Roman"/>
          <w:sz w:val="20"/>
          <w:szCs w:val="20"/>
        </w:rPr>
        <w:t>The inverter can work as active power filter and DSTACOM by proposed controller.</w:t>
      </w:r>
    </w:p>
    <w:p w14:paraId="7FD9123D" w14:textId="77777777" w:rsidR="00E754BA" w:rsidRDefault="00E754BA" w:rsidP="004B09FD">
      <w:pPr>
        <w:spacing w:after="120"/>
        <w:jc w:val="both"/>
        <w:rPr>
          <w:rFonts w:ascii="Times New Roman" w:hAnsi="Times New Roman" w:cs="Times New Roman"/>
          <w:sz w:val="20"/>
          <w:szCs w:val="20"/>
        </w:rPr>
        <w:sectPr w:rsidR="00E754BA" w:rsidSect="006147BB">
          <w:type w:val="continuous"/>
          <w:pgSz w:w="11909" w:h="16834" w:code="9"/>
          <w:pgMar w:top="1080" w:right="907" w:bottom="1440" w:left="907" w:header="720" w:footer="720" w:gutter="0"/>
          <w:cols w:num="2" w:space="360"/>
          <w:titlePg/>
          <w:docGrid w:linePitch="299"/>
        </w:sectPr>
      </w:pPr>
    </w:p>
    <w:p w14:paraId="459DA958" w14:textId="77777777" w:rsidR="00421C00" w:rsidRPr="004B09FD" w:rsidRDefault="00BA48E8" w:rsidP="005E196B">
      <w:pPr>
        <w:spacing w:after="40"/>
        <w:jc w:val="both"/>
        <w:rPr>
          <w:rFonts w:ascii="Times New Roman" w:hAnsi="Times New Roman" w:cs="Times New Roman"/>
          <w:sz w:val="20"/>
          <w:szCs w:val="20"/>
        </w:rPr>
      </w:pPr>
      <w:r>
        <w:object w:dxaOrig="10506" w:dyaOrig="7184" w14:anchorId="23EB6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3.75pt;height:344.85pt" o:ole="">
            <v:imagedata r:id="rId8" o:title=""/>
          </v:shape>
          <o:OLEObject Type="Embed" ProgID="Visio.Drawing.11" ShapeID="_x0000_i1025" DrawAspect="Content" ObjectID="_1771613122" r:id="rId9"/>
        </w:object>
      </w:r>
    </w:p>
    <w:p w14:paraId="4C766BA9" w14:textId="77777777" w:rsidR="00421C00" w:rsidRDefault="00BA48E8" w:rsidP="00E51C6B">
      <w:pPr>
        <w:jc w:val="center"/>
        <w:rPr>
          <w:rFonts w:ascii="Times New Roman" w:hAnsi="Times New Roman" w:cs="Times New Roman"/>
          <w:sz w:val="16"/>
          <w:szCs w:val="16"/>
        </w:rPr>
      </w:pPr>
      <w:r w:rsidRPr="00DA13AC">
        <w:rPr>
          <w:rFonts w:ascii="Times New Roman" w:hAnsi="Times New Roman" w:cs="Times New Roman"/>
          <w:sz w:val="16"/>
          <w:szCs w:val="16"/>
        </w:rPr>
        <w:t xml:space="preserve">Fig. 1: </w:t>
      </w:r>
      <w:r w:rsidR="007B40FC">
        <w:rPr>
          <w:rFonts w:ascii="Times New Roman" w:hAnsi="Times New Roman" w:cs="Times New Roman"/>
          <w:sz w:val="16"/>
          <w:szCs w:val="16"/>
        </w:rPr>
        <w:t>A</w:t>
      </w:r>
      <w:r w:rsidR="009A36D7" w:rsidRPr="00DA13AC">
        <w:rPr>
          <w:rFonts w:ascii="Times New Roman" w:hAnsi="Times New Roman" w:cs="Times New Roman"/>
          <w:sz w:val="16"/>
          <w:szCs w:val="16"/>
        </w:rPr>
        <w:t xml:space="preserve"> </w:t>
      </w:r>
      <w:r w:rsidR="007B40FC">
        <w:rPr>
          <w:rFonts w:ascii="Times New Roman" w:hAnsi="Times New Roman" w:cs="Times New Roman"/>
          <w:sz w:val="16"/>
          <w:szCs w:val="16"/>
        </w:rPr>
        <w:t>standalone model.</w:t>
      </w:r>
    </w:p>
    <w:p w14:paraId="760D124D" w14:textId="77777777" w:rsidR="0066559D" w:rsidRPr="00E51C6B" w:rsidRDefault="0066559D" w:rsidP="00E51C6B">
      <w:pPr>
        <w:jc w:val="center"/>
        <w:rPr>
          <w:rFonts w:ascii="Times New Roman" w:hAnsi="Times New Roman" w:cs="Times New Roman"/>
          <w:sz w:val="16"/>
          <w:szCs w:val="16"/>
        </w:rPr>
      </w:pPr>
    </w:p>
    <w:p w14:paraId="6E8400FE" w14:textId="77777777" w:rsidR="00E754BA" w:rsidRDefault="00E754BA" w:rsidP="004B09FD">
      <w:pPr>
        <w:spacing w:after="120"/>
        <w:jc w:val="both"/>
        <w:rPr>
          <w:rFonts w:ascii="Times New Roman" w:hAnsi="Times New Roman" w:cs="Times New Roman"/>
          <w:sz w:val="20"/>
          <w:szCs w:val="20"/>
        </w:rPr>
        <w:sectPr w:rsidR="00E754BA" w:rsidSect="006147BB">
          <w:type w:val="continuous"/>
          <w:pgSz w:w="11909" w:h="16834" w:code="9"/>
          <w:pgMar w:top="1080" w:right="907" w:bottom="1440" w:left="907" w:header="720" w:footer="720" w:gutter="0"/>
          <w:cols w:space="360"/>
          <w:titlePg/>
          <w:docGrid w:linePitch="299"/>
        </w:sectPr>
      </w:pPr>
    </w:p>
    <w:p w14:paraId="5926F533" w14:textId="77777777" w:rsidR="004D0A60" w:rsidRPr="003015E6" w:rsidRDefault="004D0A60" w:rsidP="004D0A60">
      <w:pPr>
        <w:pStyle w:val="ListParagraph"/>
        <w:numPr>
          <w:ilvl w:val="0"/>
          <w:numId w:val="1"/>
        </w:numPr>
        <w:spacing w:after="120"/>
        <w:ind w:left="360" w:hanging="360"/>
        <w:jc w:val="center"/>
        <w:rPr>
          <w:rFonts w:ascii="Times New Roman" w:hAnsi="Times New Roman" w:cs="Times New Roman"/>
          <w:smallCaps/>
          <w:sz w:val="20"/>
          <w:szCs w:val="20"/>
        </w:rPr>
      </w:pPr>
      <w:r>
        <w:rPr>
          <w:rFonts w:ascii="Times New Roman" w:hAnsi="Times New Roman" w:cs="Times New Roman"/>
          <w:smallCaps/>
          <w:sz w:val="20"/>
          <w:szCs w:val="20"/>
        </w:rPr>
        <w:t xml:space="preserve">DC-link Voltage </w:t>
      </w:r>
      <w:r w:rsidR="001C7B79">
        <w:rPr>
          <w:rFonts w:ascii="Times New Roman" w:hAnsi="Times New Roman" w:cs="Times New Roman"/>
          <w:smallCaps/>
          <w:sz w:val="20"/>
          <w:szCs w:val="20"/>
        </w:rPr>
        <w:t xml:space="preserve">and Inverter </w:t>
      </w:r>
      <w:r>
        <w:rPr>
          <w:rFonts w:ascii="Times New Roman" w:hAnsi="Times New Roman" w:cs="Times New Roman"/>
          <w:smallCaps/>
          <w:sz w:val="20"/>
          <w:szCs w:val="20"/>
        </w:rPr>
        <w:t>Controller</w:t>
      </w:r>
    </w:p>
    <w:p w14:paraId="46999924" w14:textId="77777777" w:rsidR="005E196B" w:rsidRPr="004B09FD" w:rsidRDefault="00AD2585" w:rsidP="00EB7E2A">
      <w:pPr>
        <w:spacing w:after="120"/>
        <w:ind w:firstLine="360"/>
        <w:jc w:val="both"/>
        <w:rPr>
          <w:rFonts w:ascii="Times New Roman" w:hAnsi="Times New Roman" w:cs="Times New Roman"/>
          <w:sz w:val="20"/>
          <w:szCs w:val="20"/>
        </w:rPr>
      </w:pPr>
      <w:r>
        <w:rPr>
          <w:rFonts w:ascii="Times New Roman" w:hAnsi="Times New Roman" w:cs="Times New Roman"/>
          <w:sz w:val="20"/>
          <w:szCs w:val="20"/>
        </w:rPr>
        <w:t xml:space="preserve">Each MPPT converter </w:t>
      </w:r>
      <w:r w:rsidR="00B06C3F">
        <w:rPr>
          <w:rFonts w:ascii="Times New Roman" w:hAnsi="Times New Roman" w:cs="Times New Roman"/>
          <w:sz w:val="20"/>
          <w:szCs w:val="20"/>
        </w:rPr>
        <w:t>w</w:t>
      </w:r>
      <w:r>
        <w:rPr>
          <w:rFonts w:ascii="Times New Roman" w:hAnsi="Times New Roman" w:cs="Times New Roman"/>
          <w:sz w:val="20"/>
          <w:szCs w:val="20"/>
        </w:rPr>
        <w:t xml:space="preserve">ill operate at different voltage ratings, since all PV groups </w:t>
      </w:r>
      <w:r w:rsidR="00D400CF">
        <w:rPr>
          <w:rFonts w:ascii="Times New Roman" w:hAnsi="Times New Roman" w:cs="Times New Roman"/>
          <w:sz w:val="20"/>
          <w:szCs w:val="20"/>
        </w:rPr>
        <w:t>can</w:t>
      </w:r>
      <w:r>
        <w:rPr>
          <w:rFonts w:ascii="Times New Roman" w:hAnsi="Times New Roman" w:cs="Times New Roman"/>
          <w:sz w:val="20"/>
          <w:szCs w:val="20"/>
        </w:rPr>
        <w:t xml:space="preserve">not </w:t>
      </w:r>
      <w:r w:rsidR="00D400CF">
        <w:rPr>
          <w:rFonts w:ascii="Times New Roman" w:hAnsi="Times New Roman" w:cs="Times New Roman"/>
          <w:sz w:val="20"/>
          <w:szCs w:val="20"/>
        </w:rPr>
        <w:t>receive</w:t>
      </w:r>
      <w:r>
        <w:rPr>
          <w:rFonts w:ascii="Times New Roman" w:hAnsi="Times New Roman" w:cs="Times New Roman"/>
          <w:sz w:val="20"/>
          <w:szCs w:val="20"/>
        </w:rPr>
        <w:t xml:space="preserve"> same irradiance. </w:t>
      </w:r>
      <w:r w:rsidR="006F6C44" w:rsidRPr="006F6C44">
        <w:rPr>
          <w:rFonts w:ascii="Times New Roman" w:hAnsi="Times New Roman" w:cs="Times New Roman"/>
          <w:sz w:val="20"/>
          <w:szCs w:val="20"/>
        </w:rPr>
        <w:t xml:space="preserve">Despite variations in output voltage among MPPT converters, boost converters employed for MPPT will adjust the current according to the power availability from the corresponding PV group to the dc-link. Nevertheless, the dc-link voltage can be controlled by a </w:t>
      </w:r>
      <w:proofErr w:type="gramStart"/>
      <w:r w:rsidR="006F6C44" w:rsidRPr="006F6C44">
        <w:rPr>
          <w:rFonts w:ascii="Times New Roman" w:hAnsi="Times New Roman" w:cs="Times New Roman"/>
          <w:sz w:val="20"/>
          <w:szCs w:val="20"/>
        </w:rPr>
        <w:t>DC to DC</w:t>
      </w:r>
      <w:proofErr w:type="gramEnd"/>
      <w:r w:rsidR="006F6C44" w:rsidRPr="006F6C44">
        <w:rPr>
          <w:rFonts w:ascii="Times New Roman" w:hAnsi="Times New Roman" w:cs="Times New Roman"/>
          <w:sz w:val="20"/>
          <w:szCs w:val="20"/>
        </w:rPr>
        <w:t xml:space="preserve"> c</w:t>
      </w:r>
      <w:r w:rsidR="00284CFF">
        <w:rPr>
          <w:rFonts w:ascii="Times New Roman" w:hAnsi="Times New Roman" w:cs="Times New Roman"/>
          <w:sz w:val="20"/>
          <w:szCs w:val="20"/>
        </w:rPr>
        <w:t>ircuit</w:t>
      </w:r>
      <w:r w:rsidR="006F6C44" w:rsidRPr="006F6C44">
        <w:rPr>
          <w:rFonts w:ascii="Times New Roman" w:hAnsi="Times New Roman" w:cs="Times New Roman"/>
          <w:sz w:val="20"/>
          <w:szCs w:val="20"/>
        </w:rPr>
        <w:t xml:space="preserve"> through the regulation of battery bank charging and discharging.</w:t>
      </w:r>
      <w:r w:rsidR="006F6C44">
        <w:rPr>
          <w:rFonts w:ascii="Times New Roman" w:hAnsi="Times New Roman" w:cs="Times New Roman"/>
          <w:sz w:val="20"/>
          <w:szCs w:val="20"/>
        </w:rPr>
        <w:t xml:space="preserve"> </w:t>
      </w:r>
      <w:r w:rsidR="00D400CF">
        <w:rPr>
          <w:rFonts w:ascii="Times New Roman" w:hAnsi="Times New Roman" w:cs="Times New Roman"/>
          <w:sz w:val="20"/>
          <w:szCs w:val="20"/>
        </w:rPr>
        <w:t>Details of battery bank are listed in appendix.</w:t>
      </w:r>
      <w:r>
        <w:rPr>
          <w:rFonts w:ascii="Times New Roman" w:hAnsi="Times New Roman" w:cs="Times New Roman"/>
          <w:sz w:val="20"/>
          <w:szCs w:val="20"/>
        </w:rPr>
        <w:t xml:space="preserve"> </w:t>
      </w:r>
      <w:r w:rsidR="00697944">
        <w:rPr>
          <w:rFonts w:ascii="Times New Roman" w:hAnsi="Times New Roman" w:cs="Times New Roman"/>
          <w:sz w:val="20"/>
          <w:szCs w:val="20"/>
        </w:rPr>
        <w:t>Perturbed and observe method is implemented to generate duty cycles for all MPPT converters. The bidirectional c</w:t>
      </w:r>
      <w:r w:rsidR="00284CFF">
        <w:rPr>
          <w:rFonts w:ascii="Times New Roman" w:hAnsi="Times New Roman" w:cs="Times New Roman"/>
          <w:sz w:val="20"/>
          <w:szCs w:val="20"/>
        </w:rPr>
        <w:t>ircuit</w:t>
      </w:r>
      <w:r w:rsidR="00697944">
        <w:rPr>
          <w:rFonts w:ascii="Times New Roman" w:hAnsi="Times New Roman" w:cs="Times New Roman"/>
          <w:sz w:val="20"/>
          <w:szCs w:val="20"/>
        </w:rPr>
        <w:t xml:space="preserve"> controller is implemented to regulate battery current corresponding to power mismatch between generation and load. Generally fuzzy controllers are having superior performance than PI controllers during random changes in either generation or load side. </w:t>
      </w:r>
      <w:r w:rsidR="006F6C44" w:rsidRPr="006F6C44">
        <w:rPr>
          <w:rFonts w:ascii="Times New Roman" w:hAnsi="Times New Roman" w:cs="Times New Roman"/>
          <w:sz w:val="20"/>
          <w:szCs w:val="20"/>
        </w:rPr>
        <w:t>Neuro-Fuzzy has the advantage of being able to adjust gains rapidly compared to a fuzzy controller. The Takagi-</w:t>
      </w:r>
      <w:proofErr w:type="spellStart"/>
      <w:r w:rsidR="006F6C44" w:rsidRPr="006F6C44">
        <w:rPr>
          <w:rFonts w:ascii="Times New Roman" w:hAnsi="Times New Roman" w:cs="Times New Roman"/>
          <w:sz w:val="20"/>
          <w:szCs w:val="20"/>
        </w:rPr>
        <w:t>Sugeno</w:t>
      </w:r>
      <w:proofErr w:type="spellEnd"/>
      <w:r w:rsidR="006F6C44" w:rsidRPr="006F6C44">
        <w:rPr>
          <w:rFonts w:ascii="Times New Roman" w:hAnsi="Times New Roman" w:cs="Times New Roman"/>
          <w:sz w:val="20"/>
          <w:szCs w:val="20"/>
        </w:rPr>
        <w:t>-Kang fuzzy controller is designed as a replacement for PI controllers. Figure 2 illustrates the block diagram of the Neuro-Fuzzy system based on Takagi-</w:t>
      </w:r>
      <w:proofErr w:type="spellStart"/>
      <w:r w:rsidR="006F6C44" w:rsidRPr="006F6C44">
        <w:rPr>
          <w:rFonts w:ascii="Times New Roman" w:hAnsi="Times New Roman" w:cs="Times New Roman"/>
          <w:sz w:val="20"/>
          <w:szCs w:val="20"/>
        </w:rPr>
        <w:t>Sugeno</w:t>
      </w:r>
      <w:proofErr w:type="spellEnd"/>
      <w:r w:rsidR="006F6C44" w:rsidRPr="006F6C44">
        <w:rPr>
          <w:rFonts w:ascii="Times New Roman" w:hAnsi="Times New Roman" w:cs="Times New Roman"/>
          <w:sz w:val="20"/>
          <w:szCs w:val="20"/>
        </w:rPr>
        <w:t xml:space="preserve">-Kang. The inputs to the system are the error and the rate of change of error. The developed Neuro-Fuzzy controller is then utilized in both the </w:t>
      </w:r>
      <w:proofErr w:type="gramStart"/>
      <w:r w:rsidR="006F6C44" w:rsidRPr="006F6C44">
        <w:rPr>
          <w:rFonts w:ascii="Times New Roman" w:hAnsi="Times New Roman" w:cs="Times New Roman"/>
          <w:sz w:val="20"/>
          <w:szCs w:val="20"/>
        </w:rPr>
        <w:t>DC to DC</w:t>
      </w:r>
      <w:proofErr w:type="gramEnd"/>
      <w:r w:rsidR="006F6C44" w:rsidRPr="006F6C44">
        <w:rPr>
          <w:rFonts w:ascii="Times New Roman" w:hAnsi="Times New Roman" w:cs="Times New Roman"/>
          <w:sz w:val="20"/>
          <w:szCs w:val="20"/>
        </w:rPr>
        <w:t xml:space="preserve"> controller and the inverter controller to improve the response significantly when faced with unpredictable variations.</w:t>
      </w:r>
      <w:r w:rsidR="00535AD4">
        <w:rPr>
          <w:rFonts w:ascii="Times New Roman" w:hAnsi="Times New Roman" w:cs="Times New Roman"/>
          <w:sz w:val="20"/>
          <w:szCs w:val="20"/>
        </w:rPr>
        <w:t xml:space="preserve"> </w:t>
      </w:r>
    </w:p>
    <w:p w14:paraId="0D94DE56" w14:textId="77777777" w:rsidR="00421C00" w:rsidRPr="004B09FD" w:rsidRDefault="00BA48E8" w:rsidP="005E196B">
      <w:pPr>
        <w:spacing w:after="40"/>
        <w:jc w:val="center"/>
        <w:rPr>
          <w:rFonts w:ascii="Times New Roman" w:hAnsi="Times New Roman" w:cs="Times New Roman"/>
          <w:sz w:val="20"/>
          <w:szCs w:val="20"/>
        </w:rPr>
      </w:pPr>
      <w:r>
        <w:object w:dxaOrig="4383" w:dyaOrig="1888" w14:anchorId="19B52143">
          <v:shape id="_x0000_i1026" type="#_x0000_t75" style="width:218.7pt;height:94.6pt" o:ole="">
            <v:imagedata r:id="rId10" o:title=""/>
          </v:shape>
          <o:OLEObject Type="Embed" ProgID="Visio.Drawing.11" ShapeID="_x0000_i1026" DrawAspect="Content" ObjectID="_1771613123" r:id="rId11"/>
        </w:object>
      </w:r>
    </w:p>
    <w:p w14:paraId="23223E12" w14:textId="77777777" w:rsidR="00421C00" w:rsidRPr="00EF3D17" w:rsidRDefault="0019780B" w:rsidP="00EF3D17">
      <w:pPr>
        <w:spacing w:after="120"/>
        <w:jc w:val="center"/>
        <w:rPr>
          <w:rFonts w:ascii="Times New Roman" w:hAnsi="Times New Roman" w:cs="Times New Roman"/>
          <w:sz w:val="16"/>
          <w:szCs w:val="16"/>
        </w:rPr>
      </w:pPr>
      <w:r w:rsidRPr="00EF3D17">
        <w:rPr>
          <w:rFonts w:ascii="Times New Roman" w:hAnsi="Times New Roman" w:cs="Times New Roman"/>
          <w:sz w:val="16"/>
          <w:szCs w:val="16"/>
        </w:rPr>
        <w:t xml:space="preserve">Fig. 2: </w:t>
      </w:r>
      <w:r w:rsidR="00EF3D17" w:rsidRPr="00EF3D17">
        <w:rPr>
          <w:rFonts w:ascii="Times New Roman" w:hAnsi="Times New Roman" w:cs="Times New Roman"/>
          <w:sz w:val="16"/>
          <w:szCs w:val="16"/>
        </w:rPr>
        <w:t>Neuro-</w:t>
      </w:r>
      <w:r w:rsidR="009664F0">
        <w:rPr>
          <w:rFonts w:ascii="Times New Roman" w:hAnsi="Times New Roman" w:cs="Times New Roman"/>
          <w:sz w:val="16"/>
          <w:szCs w:val="16"/>
        </w:rPr>
        <w:t>F</w:t>
      </w:r>
      <w:r w:rsidR="00EF3D17" w:rsidRPr="00EF3D17">
        <w:rPr>
          <w:rFonts w:ascii="Times New Roman" w:hAnsi="Times New Roman" w:cs="Times New Roman"/>
          <w:sz w:val="16"/>
          <w:szCs w:val="16"/>
        </w:rPr>
        <w:t>uzzy system</w:t>
      </w:r>
      <w:r w:rsidR="00ED7879">
        <w:rPr>
          <w:rFonts w:ascii="Times New Roman" w:hAnsi="Times New Roman" w:cs="Times New Roman"/>
          <w:sz w:val="16"/>
          <w:szCs w:val="16"/>
        </w:rPr>
        <w:t xml:space="preserve"> model</w:t>
      </w:r>
      <w:r w:rsidR="006F6C44">
        <w:rPr>
          <w:rFonts w:ascii="Times New Roman" w:hAnsi="Times New Roman" w:cs="Times New Roman"/>
          <w:sz w:val="16"/>
          <w:szCs w:val="16"/>
        </w:rPr>
        <w:t>.</w:t>
      </w:r>
    </w:p>
    <w:p w14:paraId="73B3EE2F" w14:textId="77777777" w:rsidR="00421C00" w:rsidRPr="004B09FD" w:rsidRDefault="001B1A98" w:rsidP="00173674">
      <w:pPr>
        <w:spacing w:after="120"/>
        <w:ind w:firstLine="360"/>
        <w:jc w:val="both"/>
        <w:rPr>
          <w:rFonts w:ascii="Times New Roman" w:hAnsi="Times New Roman" w:cs="Times New Roman"/>
          <w:sz w:val="20"/>
          <w:szCs w:val="20"/>
        </w:rPr>
      </w:pPr>
      <w:r w:rsidRPr="001B1A98">
        <w:rPr>
          <w:rFonts w:ascii="Times New Roman" w:hAnsi="Times New Roman" w:cs="Times New Roman"/>
          <w:sz w:val="20"/>
          <w:szCs w:val="20"/>
        </w:rPr>
        <w:t>The PCC is connected to a majority of loads that display characteristics of both unbalance and nonlinearity.</w:t>
      </w:r>
      <w:r>
        <w:rPr>
          <w:rFonts w:ascii="Times New Roman" w:hAnsi="Times New Roman" w:cs="Times New Roman"/>
          <w:sz w:val="20"/>
          <w:szCs w:val="20"/>
        </w:rPr>
        <w:t xml:space="preserve"> </w:t>
      </w:r>
      <w:r w:rsidR="00966571" w:rsidRPr="00966571">
        <w:rPr>
          <w:rFonts w:ascii="Times New Roman" w:hAnsi="Times New Roman" w:cs="Times New Roman"/>
          <w:sz w:val="20"/>
          <w:szCs w:val="20"/>
        </w:rPr>
        <w:t xml:space="preserve">As a result, there are frequency oscillations at twice the fundamental frequency ('2ω') in the dc-link voltage. These oscillations can generate heat at the PV modules, thereby reducing their power generation capacity. To mitigate the impact of these oscillations on the PV modules, a battery controller is designed to allow the oscillations to circulate through the battery and the </w:t>
      </w:r>
      <w:proofErr w:type="gramStart"/>
      <w:r w:rsidR="00966571" w:rsidRPr="00966571">
        <w:rPr>
          <w:rFonts w:ascii="Times New Roman" w:hAnsi="Times New Roman" w:cs="Times New Roman"/>
          <w:sz w:val="20"/>
          <w:szCs w:val="20"/>
        </w:rPr>
        <w:t>DC to DC</w:t>
      </w:r>
      <w:proofErr w:type="gramEnd"/>
      <w:r w:rsidR="00966571" w:rsidRPr="00966571">
        <w:rPr>
          <w:rFonts w:ascii="Times New Roman" w:hAnsi="Times New Roman" w:cs="Times New Roman"/>
          <w:sz w:val="20"/>
          <w:szCs w:val="20"/>
        </w:rPr>
        <w:t xml:space="preserve"> c</w:t>
      </w:r>
      <w:r w:rsidR="003A4DEC">
        <w:rPr>
          <w:rFonts w:ascii="Times New Roman" w:hAnsi="Times New Roman" w:cs="Times New Roman"/>
          <w:sz w:val="20"/>
          <w:szCs w:val="20"/>
        </w:rPr>
        <w:t>ircuit</w:t>
      </w:r>
      <w:r w:rsidR="00966571" w:rsidRPr="00966571">
        <w:rPr>
          <w:rFonts w:ascii="Times New Roman" w:hAnsi="Times New Roman" w:cs="Times New Roman"/>
          <w:sz w:val="20"/>
          <w:szCs w:val="20"/>
        </w:rPr>
        <w:t xml:space="preserve">. This configuration also enables the battery to be charged by these oscillations. The proposed controller for the </w:t>
      </w:r>
      <w:proofErr w:type="gramStart"/>
      <w:r w:rsidR="00966571" w:rsidRPr="00966571">
        <w:rPr>
          <w:rFonts w:ascii="Times New Roman" w:hAnsi="Times New Roman" w:cs="Times New Roman"/>
          <w:sz w:val="20"/>
          <w:szCs w:val="20"/>
        </w:rPr>
        <w:t>DC to DC</w:t>
      </w:r>
      <w:proofErr w:type="gramEnd"/>
      <w:r w:rsidR="00966571" w:rsidRPr="00966571">
        <w:rPr>
          <w:rFonts w:ascii="Times New Roman" w:hAnsi="Times New Roman" w:cs="Times New Roman"/>
          <w:sz w:val="20"/>
          <w:szCs w:val="20"/>
        </w:rPr>
        <w:t xml:space="preserve"> c</w:t>
      </w:r>
      <w:r w:rsidR="003A4DEC">
        <w:rPr>
          <w:rFonts w:ascii="Times New Roman" w:hAnsi="Times New Roman" w:cs="Times New Roman"/>
          <w:sz w:val="20"/>
          <w:szCs w:val="20"/>
        </w:rPr>
        <w:t>ircuit</w:t>
      </w:r>
      <w:r w:rsidR="00966571" w:rsidRPr="00966571">
        <w:rPr>
          <w:rFonts w:ascii="Times New Roman" w:hAnsi="Times New Roman" w:cs="Times New Roman"/>
          <w:sz w:val="20"/>
          <w:szCs w:val="20"/>
        </w:rPr>
        <w:t>, as depicted in Figure 3, utilizes a Neuro-Fuzzy controller.</w:t>
      </w:r>
    </w:p>
    <w:p w14:paraId="58C58360" w14:textId="77777777" w:rsidR="00421C00" w:rsidRPr="004B09FD" w:rsidRDefault="00BA48E8" w:rsidP="005E196B">
      <w:pPr>
        <w:spacing w:after="40"/>
        <w:jc w:val="center"/>
        <w:rPr>
          <w:rFonts w:ascii="Times New Roman" w:hAnsi="Times New Roman" w:cs="Times New Roman"/>
          <w:sz w:val="20"/>
          <w:szCs w:val="20"/>
        </w:rPr>
      </w:pPr>
      <w:r>
        <w:object w:dxaOrig="5377" w:dyaOrig="1694" w14:anchorId="54C9B6D8">
          <v:shape id="_x0000_i1027" type="#_x0000_t75" style="width:242.75pt;height:76.8pt" o:ole="">
            <v:imagedata r:id="rId12" o:title=""/>
          </v:shape>
          <o:OLEObject Type="Embed" ProgID="Visio.Drawing.11" ShapeID="_x0000_i1027" DrawAspect="Content" ObjectID="_1771613124" r:id="rId13"/>
        </w:object>
      </w:r>
    </w:p>
    <w:p w14:paraId="2C4DCEEC" w14:textId="77777777" w:rsidR="00421C00" w:rsidRPr="00173674" w:rsidRDefault="00173674" w:rsidP="00173674">
      <w:pPr>
        <w:spacing w:after="120"/>
        <w:jc w:val="center"/>
        <w:rPr>
          <w:rFonts w:ascii="Times New Roman" w:hAnsi="Times New Roman" w:cs="Times New Roman"/>
          <w:sz w:val="16"/>
          <w:szCs w:val="16"/>
        </w:rPr>
      </w:pPr>
      <w:r w:rsidRPr="00173674">
        <w:rPr>
          <w:rFonts w:ascii="Times New Roman" w:hAnsi="Times New Roman" w:cs="Times New Roman"/>
          <w:sz w:val="16"/>
          <w:szCs w:val="16"/>
        </w:rPr>
        <w:t>Fig. 3: Proposed control</w:t>
      </w:r>
      <w:r w:rsidR="00F73DDF">
        <w:rPr>
          <w:rFonts w:ascii="Times New Roman" w:hAnsi="Times New Roman" w:cs="Times New Roman"/>
          <w:sz w:val="16"/>
          <w:szCs w:val="16"/>
        </w:rPr>
        <w:t xml:space="preserve"> method of</w:t>
      </w:r>
      <w:r w:rsidRPr="00173674">
        <w:rPr>
          <w:rFonts w:ascii="Times New Roman" w:hAnsi="Times New Roman" w:cs="Times New Roman"/>
          <w:sz w:val="16"/>
          <w:szCs w:val="16"/>
        </w:rPr>
        <w:t xml:space="preserve"> </w:t>
      </w:r>
      <w:r w:rsidR="002E5E01">
        <w:rPr>
          <w:rFonts w:ascii="Times New Roman" w:hAnsi="Times New Roman" w:cs="Times New Roman"/>
          <w:sz w:val="16"/>
          <w:szCs w:val="16"/>
        </w:rPr>
        <w:t>dc</w:t>
      </w:r>
      <w:r w:rsidRPr="00173674">
        <w:rPr>
          <w:rFonts w:ascii="Times New Roman" w:hAnsi="Times New Roman" w:cs="Times New Roman"/>
          <w:sz w:val="16"/>
          <w:szCs w:val="16"/>
        </w:rPr>
        <w:t xml:space="preserve"> c</w:t>
      </w:r>
      <w:r w:rsidR="00F73DDF">
        <w:rPr>
          <w:rFonts w:ascii="Times New Roman" w:hAnsi="Times New Roman" w:cs="Times New Roman"/>
          <w:sz w:val="16"/>
          <w:szCs w:val="16"/>
        </w:rPr>
        <w:t>ircuit.</w:t>
      </w:r>
    </w:p>
    <w:p w14:paraId="4007ED6E" w14:textId="77777777" w:rsidR="00421C00" w:rsidRPr="004B09FD" w:rsidRDefault="00620ABD" w:rsidP="005F00FD">
      <w:pPr>
        <w:spacing w:after="120"/>
        <w:ind w:firstLine="360"/>
        <w:jc w:val="both"/>
        <w:rPr>
          <w:rFonts w:ascii="Times New Roman" w:hAnsi="Times New Roman" w:cs="Times New Roman"/>
          <w:sz w:val="20"/>
          <w:szCs w:val="20"/>
        </w:rPr>
      </w:pPr>
      <w:r w:rsidRPr="00620ABD">
        <w:rPr>
          <w:rFonts w:ascii="Times New Roman" w:hAnsi="Times New Roman" w:cs="Times New Roman"/>
          <w:sz w:val="20"/>
          <w:szCs w:val="20"/>
        </w:rPr>
        <w:t xml:space="preserve">The imbalance in power can result in fluctuations in the dc-link voltage. For instance, an increase in generation compared to the load will cause the dc-link voltage to rise, while a power deficiency will lead to a decrease in the dc-link voltage compared to the reference value. </w:t>
      </w:r>
      <w:r w:rsidR="000B0A87" w:rsidRPr="000B0A87">
        <w:rPr>
          <w:rFonts w:ascii="Times New Roman" w:hAnsi="Times New Roman" w:cs="Times New Roman"/>
          <w:sz w:val="20"/>
          <w:szCs w:val="20"/>
        </w:rPr>
        <w:t xml:space="preserve">As a result, </w:t>
      </w:r>
      <w:r w:rsidR="00FC31CF">
        <w:rPr>
          <w:rFonts w:ascii="Times New Roman" w:hAnsi="Times New Roman" w:cs="Times New Roman"/>
          <w:sz w:val="20"/>
          <w:szCs w:val="20"/>
        </w:rPr>
        <w:t>a</w:t>
      </w:r>
      <w:r w:rsidR="000B0A87" w:rsidRPr="000B0A87">
        <w:rPr>
          <w:rFonts w:ascii="Times New Roman" w:hAnsi="Times New Roman" w:cs="Times New Roman"/>
          <w:sz w:val="20"/>
          <w:szCs w:val="20"/>
        </w:rPr>
        <w:t xml:space="preserve"> </w:t>
      </w:r>
      <w:r w:rsidR="00FC31CF">
        <w:rPr>
          <w:rFonts w:ascii="Times New Roman" w:hAnsi="Times New Roman" w:cs="Times New Roman"/>
          <w:sz w:val="20"/>
          <w:szCs w:val="20"/>
        </w:rPr>
        <w:t>circuit</w:t>
      </w:r>
      <w:r w:rsidR="000B0A87" w:rsidRPr="000B0A87">
        <w:rPr>
          <w:rFonts w:ascii="Times New Roman" w:hAnsi="Times New Roman" w:cs="Times New Roman"/>
          <w:sz w:val="20"/>
          <w:szCs w:val="20"/>
        </w:rPr>
        <w:t xml:space="preserve"> is required to allow charging current to enter the battery once the </w:t>
      </w:r>
      <w:r w:rsidR="00FC31CF">
        <w:rPr>
          <w:rFonts w:ascii="Times New Roman" w:hAnsi="Times New Roman" w:cs="Times New Roman"/>
          <w:sz w:val="20"/>
          <w:szCs w:val="20"/>
        </w:rPr>
        <w:t xml:space="preserve">voltage at </w:t>
      </w:r>
      <w:r w:rsidR="000B0A87" w:rsidRPr="000B0A87">
        <w:rPr>
          <w:rFonts w:ascii="Times New Roman" w:hAnsi="Times New Roman" w:cs="Times New Roman"/>
          <w:sz w:val="20"/>
          <w:szCs w:val="20"/>
        </w:rPr>
        <w:t xml:space="preserve">dc-link surpasses its reference </w:t>
      </w:r>
      <w:r w:rsidR="00E6551D">
        <w:rPr>
          <w:rFonts w:ascii="Times New Roman" w:hAnsi="Times New Roman" w:cs="Times New Roman"/>
          <w:sz w:val="20"/>
          <w:szCs w:val="20"/>
        </w:rPr>
        <w:t>signal</w:t>
      </w:r>
      <w:r w:rsidR="000B0A87" w:rsidRPr="000B0A87">
        <w:rPr>
          <w:rFonts w:ascii="Times New Roman" w:hAnsi="Times New Roman" w:cs="Times New Roman"/>
          <w:sz w:val="20"/>
          <w:szCs w:val="20"/>
        </w:rPr>
        <w:t xml:space="preserve">. On the other </w:t>
      </w:r>
      <w:r w:rsidR="00E6551D">
        <w:rPr>
          <w:rFonts w:ascii="Times New Roman" w:hAnsi="Times New Roman" w:cs="Times New Roman"/>
          <w:sz w:val="20"/>
          <w:szCs w:val="20"/>
        </w:rPr>
        <w:t>side</w:t>
      </w:r>
      <w:r w:rsidR="000B0A87" w:rsidRPr="000B0A87">
        <w:rPr>
          <w:rFonts w:ascii="Times New Roman" w:hAnsi="Times New Roman" w:cs="Times New Roman"/>
          <w:sz w:val="20"/>
          <w:szCs w:val="20"/>
        </w:rPr>
        <w:t>, the battery must discharge when the dc-link voltage drops below its reference value. Figure 3 uses the error signal between the battery voltage and its reference to calculate the reference battery current via the Neuro-Fuzzy controller.</w:t>
      </w:r>
      <w:r w:rsidR="00DB20CA" w:rsidRPr="00DB20CA">
        <w:rPr>
          <w:rFonts w:ascii="Times New Roman" w:hAnsi="Times New Roman" w:cs="Times New Roman"/>
          <w:sz w:val="20"/>
          <w:szCs w:val="20"/>
        </w:rPr>
        <w:t xml:space="preserve"> To eliminate '2ω' oscillations, the existing oscillations are obtained from the dc-link with the assistance of a </w:t>
      </w:r>
      <w:r w:rsidR="00FA4E12">
        <w:rPr>
          <w:rFonts w:ascii="Times New Roman" w:hAnsi="Times New Roman" w:cs="Times New Roman"/>
          <w:sz w:val="20"/>
          <w:szCs w:val="20"/>
        </w:rPr>
        <w:t>LPF</w:t>
      </w:r>
      <w:r w:rsidR="00DB20CA" w:rsidRPr="00DB20CA">
        <w:rPr>
          <w:rFonts w:ascii="Times New Roman" w:hAnsi="Times New Roman" w:cs="Times New Roman"/>
          <w:sz w:val="20"/>
          <w:szCs w:val="20"/>
        </w:rPr>
        <w:t xml:space="preserve"> and then converted into the necessary oscillating component of the battery current.</w:t>
      </w:r>
      <w:r w:rsidR="00DB20CA">
        <w:rPr>
          <w:rFonts w:ascii="Times New Roman" w:hAnsi="Times New Roman" w:cs="Times New Roman"/>
          <w:sz w:val="20"/>
          <w:szCs w:val="20"/>
        </w:rPr>
        <w:t xml:space="preserve"> </w:t>
      </w:r>
      <w:r w:rsidR="00A177D0">
        <w:rPr>
          <w:rFonts w:ascii="Times New Roman" w:hAnsi="Times New Roman" w:cs="Times New Roman"/>
          <w:sz w:val="20"/>
          <w:szCs w:val="20"/>
        </w:rPr>
        <w:t xml:space="preserve">Required oscillating component of battery current is added to reference battery current and resultant is limited through a limiter to prevent battery from over discharging and charging currents. </w:t>
      </w:r>
      <w:r w:rsidR="004C64AE" w:rsidRPr="004C64AE">
        <w:rPr>
          <w:rFonts w:ascii="Times New Roman" w:hAnsi="Times New Roman" w:cs="Times New Roman"/>
          <w:sz w:val="20"/>
          <w:szCs w:val="20"/>
        </w:rPr>
        <w:t xml:space="preserve">The limiter produces a battery reference current, which is then compared to the actual battery current. The hysteresis loop generates the necessary pulses for the </w:t>
      </w:r>
      <w:proofErr w:type="gramStart"/>
      <w:r w:rsidR="004C64AE" w:rsidRPr="004C64AE">
        <w:rPr>
          <w:rFonts w:ascii="Times New Roman" w:hAnsi="Times New Roman" w:cs="Times New Roman"/>
          <w:sz w:val="20"/>
          <w:szCs w:val="20"/>
        </w:rPr>
        <w:t>DC to DC</w:t>
      </w:r>
      <w:proofErr w:type="gramEnd"/>
      <w:r w:rsidR="004C64AE" w:rsidRPr="004C64AE">
        <w:rPr>
          <w:rFonts w:ascii="Times New Roman" w:hAnsi="Times New Roman" w:cs="Times New Roman"/>
          <w:sz w:val="20"/>
          <w:szCs w:val="20"/>
        </w:rPr>
        <w:t xml:space="preserve"> circuit by utilizing the error between the actual bat</w:t>
      </w:r>
      <w:r w:rsidR="00126E56">
        <w:rPr>
          <w:rFonts w:ascii="Times New Roman" w:hAnsi="Times New Roman" w:cs="Times New Roman"/>
          <w:sz w:val="20"/>
          <w:szCs w:val="20"/>
        </w:rPr>
        <w:t>tery current and its reference.</w:t>
      </w:r>
      <w:r w:rsidR="00126E56" w:rsidRPr="00126E56">
        <w:rPr>
          <w:rFonts w:ascii="Times New Roman" w:hAnsi="Times New Roman" w:cs="Times New Roman"/>
          <w:sz w:val="20"/>
          <w:szCs w:val="20"/>
        </w:rPr>
        <w:t xml:space="preserve"> Consequently, the controller enables the flow of '2ω' oscillations in both the battery and the </w:t>
      </w:r>
      <w:proofErr w:type="gramStart"/>
      <w:r w:rsidR="00126E56" w:rsidRPr="00126E56">
        <w:rPr>
          <w:rFonts w:ascii="Times New Roman" w:hAnsi="Times New Roman" w:cs="Times New Roman"/>
          <w:sz w:val="20"/>
          <w:szCs w:val="20"/>
        </w:rPr>
        <w:t>DC to DC</w:t>
      </w:r>
      <w:proofErr w:type="gramEnd"/>
      <w:r w:rsidR="00126E56" w:rsidRPr="00126E56">
        <w:rPr>
          <w:rFonts w:ascii="Times New Roman" w:hAnsi="Times New Roman" w:cs="Times New Roman"/>
          <w:sz w:val="20"/>
          <w:szCs w:val="20"/>
        </w:rPr>
        <w:t xml:space="preserve"> circuit. Additionally, the </w:t>
      </w:r>
      <w:r w:rsidR="00126E56">
        <w:rPr>
          <w:rFonts w:ascii="Times New Roman" w:hAnsi="Times New Roman" w:cs="Times New Roman"/>
          <w:sz w:val="20"/>
          <w:szCs w:val="20"/>
        </w:rPr>
        <w:t xml:space="preserve">SOC </w:t>
      </w:r>
      <w:r w:rsidR="00126E56" w:rsidRPr="00126E56">
        <w:rPr>
          <w:rFonts w:ascii="Times New Roman" w:hAnsi="Times New Roman" w:cs="Times New Roman"/>
          <w:sz w:val="20"/>
          <w:szCs w:val="20"/>
        </w:rPr>
        <w:t>is integrated to produce pulses that regulate the battery charging and discharging levels within acceptable boundar</w:t>
      </w:r>
      <w:r w:rsidR="00126E56">
        <w:rPr>
          <w:rFonts w:ascii="Times New Roman" w:hAnsi="Times New Roman" w:cs="Times New Roman"/>
          <w:sz w:val="20"/>
          <w:szCs w:val="20"/>
        </w:rPr>
        <w:t>ies, as illustrated in Figure 3</w:t>
      </w:r>
      <w:r w:rsidR="001155AF">
        <w:rPr>
          <w:rFonts w:ascii="Times New Roman" w:hAnsi="Times New Roman" w:cs="Times New Roman"/>
          <w:sz w:val="20"/>
          <w:szCs w:val="20"/>
        </w:rPr>
        <w:t xml:space="preserve">. </w:t>
      </w:r>
    </w:p>
    <w:p w14:paraId="0B2C698F" w14:textId="77777777" w:rsidR="00421C00" w:rsidRPr="00D400CF" w:rsidRDefault="001C7B79" w:rsidP="005F00FD">
      <w:pPr>
        <w:spacing w:after="120"/>
        <w:jc w:val="center"/>
        <w:rPr>
          <w:rFonts w:ascii="Times New Roman" w:hAnsi="Times New Roman" w:cs="Times New Roman"/>
          <w:sz w:val="16"/>
          <w:szCs w:val="16"/>
        </w:rPr>
      </w:pPr>
      <w:r>
        <w:object w:dxaOrig="5440" w:dyaOrig="2870" w14:anchorId="59785C73">
          <v:shape id="_x0000_i1028" type="#_x0000_t75" style="width:243.45pt;height:128.45pt" o:ole="">
            <v:imagedata r:id="rId14" o:title=""/>
          </v:shape>
          <o:OLEObject Type="Embed" ProgID="Visio.Drawing.11" ShapeID="_x0000_i1028" DrawAspect="Content" ObjectID="_1771613125" r:id="rId15"/>
        </w:object>
      </w:r>
      <w:r w:rsidR="00D27CFE" w:rsidRPr="00D400CF">
        <w:rPr>
          <w:rFonts w:ascii="Times New Roman" w:hAnsi="Times New Roman" w:cs="Times New Roman"/>
          <w:sz w:val="16"/>
          <w:szCs w:val="16"/>
        </w:rPr>
        <w:t xml:space="preserve">Fig. 4: </w:t>
      </w:r>
      <w:r w:rsidR="005E196B" w:rsidRPr="00D400CF">
        <w:rPr>
          <w:rFonts w:ascii="Times New Roman" w:hAnsi="Times New Roman" w:cs="Times New Roman"/>
          <w:sz w:val="16"/>
          <w:szCs w:val="16"/>
        </w:rPr>
        <w:t>Neuro-Fuzzy controller based proposed inverter controller</w:t>
      </w:r>
    </w:p>
    <w:p w14:paraId="41DA4933" w14:textId="77777777" w:rsidR="00421C00" w:rsidRPr="004B09FD" w:rsidRDefault="00401E8B" w:rsidP="005E196B">
      <w:pPr>
        <w:spacing w:after="40"/>
        <w:jc w:val="both"/>
        <w:rPr>
          <w:rFonts w:ascii="Times New Roman" w:hAnsi="Times New Roman" w:cs="Times New Roman"/>
          <w:sz w:val="20"/>
          <w:szCs w:val="20"/>
        </w:rPr>
      </w:pPr>
      <w:r>
        <w:object w:dxaOrig="4678" w:dyaOrig="2069" w14:anchorId="797F9BC3">
          <v:shape id="_x0000_i1029" type="#_x0000_t75" style="width:233.65pt;height:103.65pt" o:ole="">
            <v:imagedata r:id="rId16" o:title=""/>
          </v:shape>
          <o:OLEObject Type="Embed" ProgID="Visio.Drawing.11" ShapeID="_x0000_i1029" DrawAspect="Content" ObjectID="_1771613126" r:id="rId17"/>
        </w:object>
      </w:r>
    </w:p>
    <w:p w14:paraId="6E36F07B" w14:textId="77777777" w:rsidR="005E196B" w:rsidRDefault="005E196B" w:rsidP="005E196B">
      <w:pPr>
        <w:spacing w:after="120"/>
        <w:jc w:val="center"/>
        <w:rPr>
          <w:rFonts w:ascii="Times New Roman" w:hAnsi="Times New Roman" w:cs="Times New Roman"/>
          <w:sz w:val="16"/>
          <w:szCs w:val="16"/>
        </w:rPr>
      </w:pPr>
      <w:r w:rsidRPr="005E196B">
        <w:rPr>
          <w:rFonts w:ascii="Times New Roman" w:hAnsi="Times New Roman" w:cs="Times New Roman"/>
          <w:sz w:val="16"/>
          <w:szCs w:val="16"/>
        </w:rPr>
        <w:t xml:space="preserve">Fig. </w:t>
      </w:r>
      <w:r>
        <w:rPr>
          <w:rFonts w:ascii="Times New Roman" w:hAnsi="Times New Roman" w:cs="Times New Roman"/>
          <w:sz w:val="16"/>
          <w:szCs w:val="16"/>
        </w:rPr>
        <w:t>5</w:t>
      </w:r>
      <w:r w:rsidRPr="005E196B">
        <w:rPr>
          <w:rFonts w:ascii="Times New Roman" w:hAnsi="Times New Roman" w:cs="Times New Roman"/>
          <w:sz w:val="16"/>
          <w:szCs w:val="16"/>
        </w:rPr>
        <w:t xml:space="preserve">: </w:t>
      </w:r>
      <w:r>
        <w:rPr>
          <w:rFonts w:ascii="Times New Roman" w:hAnsi="Times New Roman" w:cs="Times New Roman"/>
          <w:sz w:val="16"/>
          <w:szCs w:val="16"/>
        </w:rPr>
        <w:t>SVPWM Technique</w:t>
      </w:r>
    </w:p>
    <w:p w14:paraId="4CB49F69" w14:textId="77777777" w:rsidR="0080131C" w:rsidRPr="00126E56" w:rsidRDefault="005F00FD" w:rsidP="00126E56">
      <w:pPr>
        <w:spacing w:after="80"/>
        <w:ind w:firstLine="360"/>
        <w:jc w:val="both"/>
        <w:rPr>
          <w:rFonts w:ascii="Times New Roman" w:hAnsi="Times New Roman" w:cs="Times New Roman"/>
          <w:sz w:val="20"/>
          <w:szCs w:val="20"/>
        </w:rPr>
      </w:pPr>
      <w:r>
        <w:rPr>
          <w:rFonts w:ascii="Times New Roman" w:hAnsi="Times New Roman" w:cs="Times New Roman"/>
          <w:sz w:val="20"/>
          <w:szCs w:val="20"/>
        </w:rPr>
        <w:t xml:space="preserve">The inverter with proper controller needs to be developed for converting DC to AC [17-18]. The inverter can able to produce required AC voltages with the help of modulation index once stabilized dc-link voltage. </w:t>
      </w:r>
      <w:r w:rsidR="00FA4E12" w:rsidRPr="00FA4E12">
        <w:rPr>
          <w:rFonts w:ascii="Times New Roman" w:hAnsi="Times New Roman" w:cs="Times New Roman"/>
          <w:sz w:val="20"/>
          <w:szCs w:val="20"/>
        </w:rPr>
        <w:t>The inverter controller proposed in detail can be seen in Figure 4. Since it operates as an independent system, the frequency will play a crucial role.</w:t>
      </w:r>
      <w:r>
        <w:rPr>
          <w:rFonts w:ascii="Times New Roman" w:hAnsi="Times New Roman" w:cs="Times New Roman"/>
          <w:sz w:val="20"/>
          <w:szCs w:val="20"/>
        </w:rPr>
        <w:t xml:space="preserve"> Changes in active power will reflect in changing in frequency. </w:t>
      </w:r>
      <w:r w:rsidR="0080131C" w:rsidRPr="0080131C">
        <w:rPr>
          <w:rFonts w:ascii="Times New Roman" w:hAnsi="Times New Roman" w:cs="Times New Roman"/>
          <w:sz w:val="20"/>
          <w:szCs w:val="20"/>
        </w:rPr>
        <w:t xml:space="preserve">Therefore, the direct axis current's reference component is produced by the Neuro-Fuzzy controller, which compares the frequency with its reference value. </w:t>
      </w:r>
      <w:r w:rsidR="00126E56" w:rsidRPr="00126E56">
        <w:rPr>
          <w:rFonts w:ascii="Times New Roman" w:hAnsi="Times New Roman" w:cs="Times New Roman"/>
          <w:sz w:val="20"/>
          <w:szCs w:val="20"/>
        </w:rPr>
        <w:t>Similarly, the responsive element of the electric current is achieved by contrasting the root mean square (RMS) voltage with its designated benchmark.</w:t>
      </w:r>
      <w:r w:rsidR="0080131C" w:rsidRPr="0080131C">
        <w:rPr>
          <w:rFonts w:ascii="Times New Roman" w:hAnsi="Times New Roman" w:cs="Times New Roman"/>
          <w:sz w:val="20"/>
          <w:szCs w:val="20"/>
        </w:rPr>
        <w:t xml:space="preserve"> Additionally, the decoupling components are incorporated by taking into account the filter parameters. </w:t>
      </w:r>
      <w:r w:rsidR="007F274F" w:rsidRPr="007F274F">
        <w:rPr>
          <w:rFonts w:ascii="Times New Roman" w:hAnsi="Times New Roman" w:cs="Times New Roman"/>
          <w:sz w:val="20"/>
          <w:szCs w:val="20"/>
        </w:rPr>
        <w:t>Furthermore, the reduction caused by resistance in the filter is also taken into consideration and incorporated into the reference voltage signal solely for the direct axis component.</w:t>
      </w:r>
      <w:r w:rsidR="007F274F">
        <w:rPr>
          <w:rFonts w:ascii="Times New Roman" w:hAnsi="Times New Roman" w:cs="Times New Roman"/>
          <w:sz w:val="20"/>
          <w:szCs w:val="20"/>
        </w:rPr>
        <w:t xml:space="preserve"> </w:t>
      </w:r>
      <w:r>
        <w:rPr>
          <w:rFonts w:ascii="Times New Roman" w:hAnsi="Times New Roman" w:cs="Times New Roman"/>
          <w:sz w:val="20"/>
          <w:szCs w:val="20"/>
        </w:rPr>
        <w:t xml:space="preserve">This can </w:t>
      </w:r>
      <w:proofErr w:type="gramStart"/>
      <w:r>
        <w:rPr>
          <w:rFonts w:ascii="Times New Roman" w:hAnsi="Times New Roman" w:cs="Times New Roman"/>
          <w:sz w:val="20"/>
          <w:szCs w:val="20"/>
        </w:rPr>
        <w:t>helps</w:t>
      </w:r>
      <w:proofErr w:type="gramEnd"/>
      <w:r>
        <w:rPr>
          <w:rFonts w:ascii="Times New Roman" w:hAnsi="Times New Roman" w:cs="Times New Roman"/>
          <w:sz w:val="20"/>
          <w:szCs w:val="20"/>
        </w:rPr>
        <w:t xml:space="preserve"> to overcome voltage drop across filter resistance irrespective of load current at PCC. The required pulses are generated through SVPWM technique as shown in Fig. 5.</w:t>
      </w:r>
    </w:p>
    <w:p w14:paraId="48545B62" w14:textId="77777777" w:rsidR="005E196B" w:rsidRPr="003015E6" w:rsidRDefault="0080131C" w:rsidP="006B04F5">
      <w:pPr>
        <w:pStyle w:val="ListParagraph"/>
        <w:numPr>
          <w:ilvl w:val="0"/>
          <w:numId w:val="1"/>
        </w:numPr>
        <w:spacing w:before="220" w:after="120"/>
        <w:ind w:left="360" w:hanging="360"/>
        <w:jc w:val="center"/>
        <w:rPr>
          <w:rFonts w:ascii="Times New Roman" w:hAnsi="Times New Roman" w:cs="Times New Roman"/>
          <w:smallCaps/>
          <w:sz w:val="20"/>
          <w:szCs w:val="20"/>
        </w:rPr>
      </w:pPr>
      <w:r>
        <w:rPr>
          <w:rFonts w:ascii="Times New Roman" w:hAnsi="Times New Roman" w:cs="Times New Roman"/>
          <w:smallCaps/>
          <w:sz w:val="20"/>
          <w:szCs w:val="20"/>
        </w:rPr>
        <w:t>Results</w:t>
      </w:r>
    </w:p>
    <w:p w14:paraId="67428914" w14:textId="77777777" w:rsidR="00421C00" w:rsidRPr="004B09FD" w:rsidRDefault="00A25EDC" w:rsidP="006B04F5">
      <w:pPr>
        <w:spacing w:after="40"/>
        <w:ind w:firstLine="360"/>
        <w:jc w:val="both"/>
        <w:rPr>
          <w:rFonts w:ascii="Times New Roman" w:hAnsi="Times New Roman" w:cs="Times New Roman"/>
          <w:sz w:val="20"/>
          <w:szCs w:val="20"/>
        </w:rPr>
      </w:pPr>
      <w:r w:rsidRPr="00A25EDC">
        <w:rPr>
          <w:rFonts w:ascii="Times New Roman" w:hAnsi="Times New Roman" w:cs="Times New Roman"/>
          <w:sz w:val="20"/>
          <w:szCs w:val="20"/>
        </w:rPr>
        <w:t xml:space="preserve">The real-time simulator (RTS) is a digital simulator that can operate in real-time by solving power system equations quickly to continuously generate output conditions that accurately reflect conditions in the actual network. </w:t>
      </w:r>
      <w:r w:rsidR="00D35E9A" w:rsidRPr="00D35E9A">
        <w:rPr>
          <w:rFonts w:ascii="Times New Roman" w:hAnsi="Times New Roman" w:cs="Times New Roman"/>
          <w:sz w:val="20"/>
          <w:szCs w:val="20"/>
        </w:rPr>
        <w:t xml:space="preserve">The use of RTS technology is widely acknowledged as a highly efficient method for designing, developing, and evaluating power system control strategies. In order to establish the </w:t>
      </w:r>
      <w:r w:rsidR="00D35E9A">
        <w:rPr>
          <w:rFonts w:ascii="Times New Roman" w:hAnsi="Times New Roman" w:cs="Times New Roman"/>
          <w:sz w:val="20"/>
          <w:szCs w:val="20"/>
        </w:rPr>
        <w:t>HIL</w:t>
      </w:r>
      <w:r w:rsidR="00D35E9A" w:rsidRPr="00D35E9A">
        <w:rPr>
          <w:rFonts w:ascii="Times New Roman" w:hAnsi="Times New Roman" w:cs="Times New Roman"/>
          <w:sz w:val="20"/>
          <w:szCs w:val="20"/>
        </w:rPr>
        <w:t xml:space="preserve"> configuration, researchers have employed two RTS modules developed by OPAL-RT technologies. </w:t>
      </w:r>
      <w:r w:rsidR="00E6551D" w:rsidRPr="00E6551D">
        <w:rPr>
          <w:rFonts w:ascii="Times New Roman" w:hAnsi="Times New Roman" w:cs="Times New Roman"/>
          <w:sz w:val="20"/>
          <w:szCs w:val="20"/>
        </w:rPr>
        <w:t>The plant model is fully operational on unit-1, while the controllers are located in unit-2. Each unit is furnished with analog and digital cards to facilitate connections and create a closed loop system.</w:t>
      </w:r>
      <w:r w:rsidR="00E6551D">
        <w:rPr>
          <w:rFonts w:ascii="Times New Roman" w:hAnsi="Times New Roman" w:cs="Times New Roman"/>
          <w:sz w:val="20"/>
          <w:szCs w:val="20"/>
        </w:rPr>
        <w:t xml:space="preserve"> </w:t>
      </w:r>
      <w:r w:rsidR="00D35E9A" w:rsidRPr="00D35E9A">
        <w:rPr>
          <w:rFonts w:ascii="Times New Roman" w:hAnsi="Times New Roman" w:cs="Times New Roman"/>
          <w:sz w:val="20"/>
          <w:szCs w:val="20"/>
        </w:rPr>
        <w:t>Analog signals are transmitted from the plant to the control, while digital signals are sent from the control to the plant.</w:t>
      </w:r>
      <w:r w:rsidRPr="00A25EDC">
        <w:rPr>
          <w:rFonts w:ascii="Times New Roman" w:hAnsi="Times New Roman" w:cs="Times New Roman"/>
          <w:sz w:val="20"/>
          <w:szCs w:val="20"/>
        </w:rPr>
        <w:t xml:space="preserve"> Extensive results are obtained through another computer for analysis. The HIL model setup, using two OPAL RT-4510 modules, is shown in Figure 6. The proposed model, depicted in Figure 1, is divided into the plant and controller. The </w:t>
      </w:r>
      <w:r w:rsidR="00F22BB4">
        <w:rPr>
          <w:rFonts w:ascii="Times New Roman" w:hAnsi="Times New Roman" w:cs="Times New Roman"/>
          <w:sz w:val="20"/>
          <w:szCs w:val="20"/>
        </w:rPr>
        <w:t>block representation of a</w:t>
      </w:r>
      <w:r w:rsidRPr="00A25EDC">
        <w:rPr>
          <w:rFonts w:ascii="Times New Roman" w:hAnsi="Times New Roman" w:cs="Times New Roman"/>
          <w:sz w:val="20"/>
          <w:szCs w:val="20"/>
        </w:rPr>
        <w:t xml:space="preserve"> HIL process for the proposed system, with appropriate color coding, is presented in Figure 7. Additionally, the results are showcased in the subsequent case studies.</w:t>
      </w:r>
    </w:p>
    <w:p w14:paraId="7E91B33B" w14:textId="77777777" w:rsidR="00D53561" w:rsidRPr="00D400CF" w:rsidRDefault="00D35E9A" w:rsidP="00D400CF">
      <w:pPr>
        <w:spacing w:after="120"/>
        <w:jc w:val="center"/>
        <w:rPr>
          <w:rFonts w:ascii="Times New Roman" w:hAnsi="Times New Roman" w:cs="Times New Roman"/>
          <w:sz w:val="20"/>
          <w:szCs w:val="20"/>
        </w:rPr>
      </w:pPr>
      <w:r>
        <w:object w:dxaOrig="5120" w:dyaOrig="2115" w14:anchorId="2F878EF0">
          <v:shape id="_x0000_i1030" type="#_x0000_t75" style="width:243.45pt;height:100.45pt" o:ole="">
            <v:imagedata r:id="rId18" o:title=""/>
          </v:shape>
          <o:OLEObject Type="Embed" ProgID="Visio.Drawing.11" ShapeID="_x0000_i1030" DrawAspect="Content" ObjectID="_1771613127" r:id="rId19"/>
        </w:object>
      </w:r>
      <w:r w:rsidR="00D53561" w:rsidRPr="005E196B">
        <w:rPr>
          <w:rFonts w:ascii="Times New Roman" w:hAnsi="Times New Roman" w:cs="Times New Roman"/>
          <w:sz w:val="16"/>
          <w:szCs w:val="16"/>
        </w:rPr>
        <w:t xml:space="preserve">Fig. </w:t>
      </w:r>
      <w:r w:rsidR="00D53561">
        <w:rPr>
          <w:rFonts w:ascii="Times New Roman" w:hAnsi="Times New Roman" w:cs="Times New Roman"/>
          <w:sz w:val="16"/>
          <w:szCs w:val="16"/>
        </w:rPr>
        <w:t>6</w:t>
      </w:r>
      <w:r w:rsidR="00D53561" w:rsidRPr="005E196B">
        <w:rPr>
          <w:rFonts w:ascii="Times New Roman" w:hAnsi="Times New Roman" w:cs="Times New Roman"/>
          <w:sz w:val="16"/>
          <w:szCs w:val="16"/>
        </w:rPr>
        <w:t xml:space="preserve">: </w:t>
      </w:r>
      <w:r w:rsidR="009E218C">
        <w:rPr>
          <w:rFonts w:ascii="Times New Roman" w:hAnsi="Times New Roman" w:cs="Times New Roman"/>
          <w:sz w:val="16"/>
          <w:szCs w:val="16"/>
        </w:rPr>
        <w:t xml:space="preserve">HIL </w:t>
      </w:r>
      <w:r w:rsidR="00F8341F">
        <w:rPr>
          <w:rFonts w:ascii="Times New Roman" w:hAnsi="Times New Roman" w:cs="Times New Roman"/>
          <w:sz w:val="16"/>
          <w:szCs w:val="16"/>
        </w:rPr>
        <w:t>configuration.</w:t>
      </w:r>
    </w:p>
    <w:p w14:paraId="3695DF03" w14:textId="77777777" w:rsidR="00FC32B8" w:rsidRDefault="001C7B79" w:rsidP="00066D82">
      <w:pPr>
        <w:spacing w:after="40"/>
        <w:jc w:val="center"/>
        <w:rPr>
          <w:rFonts w:ascii="Times New Roman" w:hAnsi="Times New Roman" w:cs="Times New Roman"/>
          <w:sz w:val="20"/>
          <w:szCs w:val="20"/>
        </w:rPr>
      </w:pPr>
      <w:r>
        <w:object w:dxaOrig="4565" w:dyaOrig="3589" w14:anchorId="7E8353D7">
          <v:shape id="_x0000_i1031" type="#_x0000_t75" style="width:228.25pt;height:179.45pt" o:ole="">
            <v:imagedata r:id="rId20" o:title=""/>
          </v:shape>
          <o:OLEObject Type="Embed" ProgID="Visio.Drawing.11" ShapeID="_x0000_i1031" DrawAspect="Content" ObjectID="_1771613128" r:id="rId21"/>
        </w:object>
      </w:r>
    </w:p>
    <w:p w14:paraId="2E99443E" w14:textId="77777777" w:rsidR="00066D82" w:rsidRPr="005E196B" w:rsidRDefault="00066D82" w:rsidP="00066D82">
      <w:pPr>
        <w:spacing w:after="120"/>
        <w:jc w:val="center"/>
        <w:rPr>
          <w:rFonts w:ascii="Times New Roman" w:hAnsi="Times New Roman" w:cs="Times New Roman"/>
          <w:sz w:val="16"/>
          <w:szCs w:val="16"/>
        </w:rPr>
      </w:pPr>
      <w:r w:rsidRPr="005E196B">
        <w:rPr>
          <w:rFonts w:ascii="Times New Roman" w:hAnsi="Times New Roman" w:cs="Times New Roman"/>
          <w:sz w:val="16"/>
          <w:szCs w:val="16"/>
        </w:rPr>
        <w:t xml:space="preserve">Fig. </w:t>
      </w:r>
      <w:r>
        <w:rPr>
          <w:rFonts w:ascii="Times New Roman" w:hAnsi="Times New Roman" w:cs="Times New Roman"/>
          <w:sz w:val="16"/>
          <w:szCs w:val="16"/>
        </w:rPr>
        <w:t>7</w:t>
      </w:r>
      <w:r w:rsidRPr="005E196B">
        <w:rPr>
          <w:rFonts w:ascii="Times New Roman" w:hAnsi="Times New Roman" w:cs="Times New Roman"/>
          <w:sz w:val="16"/>
          <w:szCs w:val="16"/>
        </w:rPr>
        <w:t xml:space="preserve">: </w:t>
      </w:r>
      <w:r w:rsidR="00F8341F">
        <w:rPr>
          <w:rFonts w:ascii="Times New Roman" w:hAnsi="Times New Roman" w:cs="Times New Roman"/>
          <w:sz w:val="16"/>
          <w:szCs w:val="16"/>
        </w:rPr>
        <w:t xml:space="preserve">Model </w:t>
      </w:r>
      <w:r>
        <w:rPr>
          <w:rFonts w:ascii="Times New Roman" w:hAnsi="Times New Roman" w:cs="Times New Roman"/>
          <w:sz w:val="16"/>
          <w:szCs w:val="16"/>
        </w:rPr>
        <w:t xml:space="preserve">HIL </w:t>
      </w:r>
      <w:r w:rsidR="00F8341F">
        <w:rPr>
          <w:rFonts w:ascii="Times New Roman" w:hAnsi="Times New Roman" w:cs="Times New Roman"/>
          <w:sz w:val="16"/>
          <w:szCs w:val="16"/>
        </w:rPr>
        <w:t>block</w:t>
      </w:r>
      <w:r>
        <w:rPr>
          <w:rFonts w:ascii="Times New Roman" w:hAnsi="Times New Roman" w:cs="Times New Roman"/>
          <w:sz w:val="16"/>
          <w:szCs w:val="16"/>
        </w:rPr>
        <w:t xml:space="preserve"> of proposed </w:t>
      </w:r>
      <w:r w:rsidR="00F8341F">
        <w:rPr>
          <w:rFonts w:ascii="Times New Roman" w:hAnsi="Times New Roman" w:cs="Times New Roman"/>
          <w:sz w:val="16"/>
          <w:szCs w:val="16"/>
        </w:rPr>
        <w:t>system.</w:t>
      </w:r>
    </w:p>
    <w:p w14:paraId="48DBC34F" w14:textId="77777777" w:rsidR="00FC32B8" w:rsidRPr="00F87028" w:rsidRDefault="00066D82" w:rsidP="00953C20">
      <w:pPr>
        <w:spacing w:after="60"/>
        <w:jc w:val="both"/>
        <w:rPr>
          <w:rFonts w:ascii="Times New Roman" w:hAnsi="Times New Roman" w:cs="Times New Roman"/>
          <w:i/>
          <w:sz w:val="20"/>
          <w:szCs w:val="20"/>
        </w:rPr>
      </w:pPr>
      <w:r w:rsidRPr="00066D82">
        <w:rPr>
          <w:rFonts w:ascii="Times New Roman" w:hAnsi="Times New Roman" w:cs="Times New Roman"/>
          <w:b/>
          <w:sz w:val="20"/>
          <w:szCs w:val="20"/>
        </w:rPr>
        <w:t xml:space="preserve">Case-1: </w:t>
      </w:r>
      <w:r w:rsidR="00F87028" w:rsidRPr="00F87028">
        <w:rPr>
          <w:rFonts w:ascii="Times New Roman" w:hAnsi="Times New Roman" w:cs="Times New Roman"/>
          <w:i/>
          <w:sz w:val="20"/>
          <w:szCs w:val="20"/>
        </w:rPr>
        <w:t>performance under changes in generation and load</w:t>
      </w:r>
    </w:p>
    <w:p w14:paraId="31E07DCC" w14:textId="77777777" w:rsidR="00FC32B8" w:rsidRDefault="00F11B4C" w:rsidP="00D26A9A">
      <w:pPr>
        <w:spacing w:after="40"/>
        <w:jc w:val="both"/>
        <w:rPr>
          <w:rFonts w:ascii="Times New Roman" w:hAnsi="Times New Roman" w:cs="Times New Roman"/>
          <w:sz w:val="20"/>
          <w:szCs w:val="20"/>
        </w:rPr>
      </w:pPr>
      <w:proofErr w:type="gramStart"/>
      <w:r>
        <w:rPr>
          <w:rFonts w:ascii="Times New Roman" w:hAnsi="Times New Roman" w:cs="Times New Roman"/>
          <w:sz w:val="20"/>
          <w:szCs w:val="20"/>
        </w:rPr>
        <w:t>Generally</w:t>
      </w:r>
      <w:proofErr w:type="gramEnd"/>
      <w:r>
        <w:rPr>
          <w:rFonts w:ascii="Times New Roman" w:hAnsi="Times New Roman" w:cs="Times New Roman"/>
          <w:sz w:val="20"/>
          <w:szCs w:val="20"/>
        </w:rPr>
        <w:t xml:space="preserve"> all PV groups are unable to receive same level of irradiance. The generation from total PV power is obtained by adding power of all</w:t>
      </w:r>
      <w:r w:rsidR="006B04F5">
        <w:rPr>
          <w:rFonts w:ascii="Times New Roman" w:hAnsi="Times New Roman" w:cs="Times New Roman"/>
          <w:sz w:val="20"/>
          <w:szCs w:val="20"/>
        </w:rPr>
        <w:t xml:space="preserve"> PV </w:t>
      </w:r>
      <w:r w:rsidR="00F22BB4">
        <w:rPr>
          <w:rFonts w:ascii="Times New Roman" w:hAnsi="Times New Roman" w:cs="Times New Roman"/>
          <w:sz w:val="20"/>
          <w:szCs w:val="20"/>
        </w:rPr>
        <w:t>units</w:t>
      </w:r>
      <w:r w:rsidR="006B04F5">
        <w:rPr>
          <w:rFonts w:ascii="Times New Roman" w:hAnsi="Times New Roman" w:cs="Times New Roman"/>
          <w:sz w:val="20"/>
          <w:szCs w:val="20"/>
        </w:rPr>
        <w:t>. The changes in total</w:t>
      </w:r>
      <w:r>
        <w:rPr>
          <w:rFonts w:ascii="Times New Roman" w:hAnsi="Times New Roman" w:cs="Times New Roman"/>
          <w:sz w:val="20"/>
          <w:szCs w:val="20"/>
        </w:rPr>
        <w:t xml:space="preserve"> PV power and load are considered as per depicted in Fig. 8(a). The battery is responding accordingly to maintain power balance between </w:t>
      </w:r>
      <w:r w:rsidR="006B04F5">
        <w:rPr>
          <w:rFonts w:ascii="Times New Roman" w:hAnsi="Times New Roman" w:cs="Times New Roman"/>
          <w:sz w:val="20"/>
          <w:szCs w:val="20"/>
        </w:rPr>
        <w:t>PV</w:t>
      </w:r>
      <w:r>
        <w:rPr>
          <w:rFonts w:ascii="Times New Roman" w:hAnsi="Times New Roman" w:cs="Times New Roman"/>
          <w:sz w:val="20"/>
          <w:szCs w:val="20"/>
        </w:rPr>
        <w:t xml:space="preserve"> and load. </w:t>
      </w:r>
      <w:r w:rsidR="00953C20">
        <w:rPr>
          <w:rFonts w:ascii="Times New Roman" w:hAnsi="Times New Roman" w:cs="Times New Roman"/>
          <w:sz w:val="20"/>
          <w:szCs w:val="20"/>
        </w:rPr>
        <w:t>Negative</w:t>
      </w:r>
      <w:r>
        <w:rPr>
          <w:rFonts w:ascii="Times New Roman" w:hAnsi="Times New Roman" w:cs="Times New Roman"/>
          <w:sz w:val="20"/>
          <w:szCs w:val="20"/>
        </w:rPr>
        <w:t xml:space="preserve"> power of battery represents charging and positive refers to discharge. Corresponding dc-link voltage </w:t>
      </w:r>
      <w:r w:rsidR="009123A7">
        <w:rPr>
          <w:rFonts w:ascii="Times New Roman" w:hAnsi="Times New Roman" w:cs="Times New Roman"/>
          <w:sz w:val="20"/>
          <w:szCs w:val="20"/>
        </w:rPr>
        <w:t>which is regulated by battery is</w:t>
      </w:r>
      <w:r>
        <w:rPr>
          <w:rFonts w:ascii="Times New Roman" w:hAnsi="Times New Roman" w:cs="Times New Roman"/>
          <w:sz w:val="20"/>
          <w:szCs w:val="20"/>
        </w:rPr>
        <w:t xml:space="preserve"> </w:t>
      </w:r>
      <w:r w:rsidR="00D26A9A">
        <w:rPr>
          <w:rFonts w:ascii="Times New Roman" w:hAnsi="Times New Roman" w:cs="Times New Roman"/>
          <w:sz w:val="20"/>
          <w:szCs w:val="20"/>
        </w:rPr>
        <w:t>shown</w:t>
      </w:r>
      <w:r>
        <w:rPr>
          <w:rFonts w:ascii="Times New Roman" w:hAnsi="Times New Roman" w:cs="Times New Roman"/>
          <w:sz w:val="20"/>
          <w:szCs w:val="20"/>
        </w:rPr>
        <w:t xml:space="preserve"> in Fig. 8(b). Due</w:t>
      </w:r>
      <w:r w:rsidR="009123A7">
        <w:rPr>
          <w:rFonts w:ascii="Times New Roman" w:hAnsi="Times New Roman" w:cs="Times New Roman"/>
          <w:sz w:val="20"/>
          <w:szCs w:val="20"/>
        </w:rPr>
        <w:t xml:space="preserve"> to individual MPPT converters</w:t>
      </w:r>
      <w:r>
        <w:rPr>
          <w:rFonts w:ascii="Times New Roman" w:hAnsi="Times New Roman" w:cs="Times New Roman"/>
          <w:sz w:val="20"/>
          <w:szCs w:val="20"/>
        </w:rPr>
        <w:t xml:space="preserve">, the dc-link voltage won’t affect much during changing in PV power. </w:t>
      </w:r>
      <w:r w:rsidR="000006CF" w:rsidRPr="000006CF">
        <w:rPr>
          <w:rFonts w:ascii="Times New Roman" w:hAnsi="Times New Roman" w:cs="Times New Roman"/>
          <w:sz w:val="20"/>
          <w:szCs w:val="20"/>
        </w:rPr>
        <w:t xml:space="preserve">Fluctuations in the dc-link voltage occur due to changes in the load, but these fluctuations are relatively small in comparison to the reference dc-link voltage of 720V. The 3-phase RMS voltages can be observed in Fig. 8(c). The precise outcomes were made possible by the </w:t>
      </w:r>
      <w:proofErr w:type="spellStart"/>
      <w:r w:rsidR="000006CF" w:rsidRPr="000006CF">
        <w:rPr>
          <w:rFonts w:ascii="Times New Roman" w:hAnsi="Times New Roman" w:cs="Times New Roman"/>
          <w:sz w:val="20"/>
          <w:szCs w:val="20"/>
        </w:rPr>
        <w:t>Nuero</w:t>
      </w:r>
      <w:proofErr w:type="spellEnd"/>
      <w:r w:rsidR="000006CF" w:rsidRPr="000006CF">
        <w:rPr>
          <w:rFonts w:ascii="Times New Roman" w:hAnsi="Times New Roman" w:cs="Times New Roman"/>
          <w:sz w:val="20"/>
          <w:szCs w:val="20"/>
        </w:rPr>
        <w:t>-Fuzzy controllers, known for their rapid response to system changes. To evaluate the controllers' performance, one can analyze the instantaneous waveform, as illustrated in Fig. 9, showing the respective 3-phase currents under varying load conditions.</w:t>
      </w:r>
    </w:p>
    <w:p w14:paraId="0C46DB9F" w14:textId="77777777" w:rsidR="00FC32B8" w:rsidRPr="009123A7" w:rsidRDefault="006211CB" w:rsidP="009123A7">
      <w:pPr>
        <w:spacing w:after="20"/>
        <w:jc w:val="both"/>
        <w:rPr>
          <w:rFonts w:ascii="Times New Roman" w:hAnsi="Times New Roman" w:cs="Times New Roman"/>
          <w:sz w:val="20"/>
          <w:szCs w:val="20"/>
        </w:rPr>
      </w:pPr>
      <w:r w:rsidRPr="009123A7">
        <w:rPr>
          <w:rFonts w:ascii="Times New Roman" w:hAnsi="Times New Roman" w:cs="Times New Roman"/>
          <w:sz w:val="20"/>
          <w:szCs w:val="20"/>
        </w:rPr>
        <w:object w:dxaOrig="5215" w:dyaOrig="7469" w14:anchorId="0F346A53">
          <v:shape id="_x0000_i1032" type="#_x0000_t75" style="width:243.3pt;height:348.05pt" o:ole="">
            <v:imagedata r:id="rId22" o:title=""/>
          </v:shape>
          <o:OLEObject Type="Embed" ProgID="Visio.Drawing.11" ShapeID="_x0000_i1032" DrawAspect="Content" ObjectID="_1771613129" r:id="rId23"/>
        </w:object>
      </w:r>
    </w:p>
    <w:p w14:paraId="15641471" w14:textId="77777777" w:rsidR="00FC32B8" w:rsidRPr="00953C20" w:rsidRDefault="00953C20" w:rsidP="009123A7">
      <w:pPr>
        <w:spacing w:after="80"/>
        <w:jc w:val="center"/>
        <w:rPr>
          <w:rFonts w:ascii="Times New Roman" w:hAnsi="Times New Roman" w:cs="Times New Roman"/>
          <w:sz w:val="16"/>
          <w:szCs w:val="16"/>
        </w:rPr>
      </w:pPr>
      <w:r w:rsidRPr="00953C20">
        <w:rPr>
          <w:rFonts w:ascii="Times New Roman" w:hAnsi="Times New Roman" w:cs="Times New Roman"/>
          <w:sz w:val="16"/>
          <w:szCs w:val="16"/>
        </w:rPr>
        <w:t>Fig. 8: (a) Powers, (b) dc-link, (c) RMS voltage</w:t>
      </w:r>
    </w:p>
    <w:p w14:paraId="3B70F6F0" w14:textId="77777777" w:rsidR="00953C20" w:rsidRPr="006B184F" w:rsidRDefault="008434BF" w:rsidP="006B184F">
      <w:pPr>
        <w:spacing w:after="20"/>
        <w:jc w:val="center"/>
        <w:rPr>
          <w:rFonts w:ascii="Times New Roman" w:hAnsi="Times New Roman" w:cs="Times New Roman"/>
          <w:sz w:val="20"/>
          <w:szCs w:val="20"/>
        </w:rPr>
      </w:pPr>
      <w:r w:rsidRPr="009123A7">
        <w:rPr>
          <w:rFonts w:ascii="Times New Roman" w:hAnsi="Times New Roman" w:cs="Times New Roman"/>
          <w:sz w:val="20"/>
          <w:szCs w:val="20"/>
        </w:rPr>
        <w:object w:dxaOrig="5198" w:dyaOrig="2515" w14:anchorId="68DFB882">
          <v:shape id="_x0000_i1033" type="#_x0000_t75" style="width:243.55pt;height:117.7pt" o:ole="">
            <v:imagedata r:id="rId24" o:title=""/>
          </v:shape>
          <o:OLEObject Type="Embed" ProgID="Visio.Drawing.11" ShapeID="_x0000_i1033" DrawAspect="Content" ObjectID="_1771613130" r:id="rId25"/>
        </w:object>
      </w:r>
      <w:r w:rsidR="00953C20" w:rsidRPr="00953C20">
        <w:rPr>
          <w:rFonts w:ascii="Times New Roman" w:hAnsi="Times New Roman" w:cs="Times New Roman"/>
          <w:sz w:val="16"/>
          <w:szCs w:val="16"/>
        </w:rPr>
        <w:t xml:space="preserve">Fig. </w:t>
      </w:r>
      <w:r w:rsidR="00953C20">
        <w:rPr>
          <w:rFonts w:ascii="Times New Roman" w:hAnsi="Times New Roman" w:cs="Times New Roman"/>
          <w:sz w:val="16"/>
          <w:szCs w:val="16"/>
        </w:rPr>
        <w:t>9</w:t>
      </w:r>
      <w:r w:rsidR="00953C20" w:rsidRPr="00953C20">
        <w:rPr>
          <w:rFonts w:ascii="Times New Roman" w:hAnsi="Times New Roman" w:cs="Times New Roman"/>
          <w:sz w:val="16"/>
          <w:szCs w:val="16"/>
        </w:rPr>
        <w:t xml:space="preserve">: </w:t>
      </w:r>
      <w:r w:rsidR="00953C20">
        <w:rPr>
          <w:rFonts w:ascii="Times New Roman" w:hAnsi="Times New Roman" w:cs="Times New Roman"/>
          <w:sz w:val="16"/>
          <w:szCs w:val="16"/>
        </w:rPr>
        <w:t>Instantaneous currents at PCC</w:t>
      </w:r>
      <w:r w:rsidR="0080704C">
        <w:rPr>
          <w:rFonts w:ascii="Times New Roman" w:hAnsi="Times New Roman" w:cs="Times New Roman"/>
          <w:sz w:val="16"/>
          <w:szCs w:val="16"/>
        </w:rPr>
        <w:t>.</w:t>
      </w:r>
    </w:p>
    <w:p w14:paraId="77BE1E64" w14:textId="77777777" w:rsidR="00953C20" w:rsidRPr="00F87028" w:rsidRDefault="00953C20" w:rsidP="00D26A9A">
      <w:pPr>
        <w:spacing w:after="60"/>
        <w:jc w:val="both"/>
        <w:rPr>
          <w:rFonts w:ascii="Times New Roman" w:hAnsi="Times New Roman" w:cs="Times New Roman"/>
          <w:i/>
          <w:sz w:val="20"/>
          <w:szCs w:val="20"/>
        </w:rPr>
      </w:pPr>
      <w:r w:rsidRPr="00066D82">
        <w:rPr>
          <w:rFonts w:ascii="Times New Roman" w:hAnsi="Times New Roman" w:cs="Times New Roman"/>
          <w:b/>
          <w:sz w:val="20"/>
          <w:szCs w:val="20"/>
        </w:rPr>
        <w:t>Case-</w:t>
      </w:r>
      <w:r w:rsidR="00D26A9A">
        <w:rPr>
          <w:rFonts w:ascii="Times New Roman" w:hAnsi="Times New Roman" w:cs="Times New Roman"/>
          <w:b/>
          <w:sz w:val="20"/>
          <w:szCs w:val="20"/>
        </w:rPr>
        <w:t>2</w:t>
      </w:r>
      <w:r w:rsidRPr="00066D82">
        <w:rPr>
          <w:rFonts w:ascii="Times New Roman" w:hAnsi="Times New Roman" w:cs="Times New Roman"/>
          <w:b/>
          <w:sz w:val="20"/>
          <w:szCs w:val="20"/>
        </w:rPr>
        <w:t xml:space="preserve">: </w:t>
      </w:r>
      <w:r w:rsidR="0080704C">
        <w:rPr>
          <w:rFonts w:ascii="Times New Roman" w:hAnsi="Times New Roman" w:cs="Times New Roman"/>
          <w:i/>
          <w:sz w:val="20"/>
          <w:szCs w:val="20"/>
        </w:rPr>
        <w:t>Operation during</w:t>
      </w:r>
      <w:r w:rsidRPr="00F87028">
        <w:rPr>
          <w:rFonts w:ascii="Times New Roman" w:hAnsi="Times New Roman" w:cs="Times New Roman"/>
          <w:i/>
          <w:sz w:val="20"/>
          <w:szCs w:val="20"/>
        </w:rPr>
        <w:t xml:space="preserve"> </w:t>
      </w:r>
      <w:r w:rsidR="0080704C">
        <w:rPr>
          <w:rFonts w:ascii="Times New Roman" w:hAnsi="Times New Roman" w:cs="Times New Roman"/>
          <w:i/>
          <w:sz w:val="20"/>
          <w:szCs w:val="20"/>
        </w:rPr>
        <w:t>unbalanced load</w:t>
      </w:r>
    </w:p>
    <w:p w14:paraId="53A0CDED" w14:textId="77777777" w:rsidR="001068BC" w:rsidRDefault="00DA2298" w:rsidP="00766CF0">
      <w:pPr>
        <w:ind w:firstLine="270"/>
        <w:jc w:val="both"/>
        <w:rPr>
          <w:rFonts w:ascii="Times New Roman" w:hAnsi="Times New Roman" w:cs="Times New Roman"/>
          <w:sz w:val="20"/>
          <w:szCs w:val="20"/>
        </w:rPr>
      </w:pPr>
      <w:r w:rsidRPr="00DA2298">
        <w:rPr>
          <w:rFonts w:ascii="Times New Roman" w:hAnsi="Times New Roman" w:cs="Times New Roman"/>
          <w:sz w:val="20"/>
          <w:szCs w:val="20"/>
        </w:rPr>
        <w:t xml:space="preserve">The distribution system typically experiences unbalanced loads. </w:t>
      </w:r>
      <w:r w:rsidR="00500EFC" w:rsidRPr="00500EFC">
        <w:rPr>
          <w:rFonts w:ascii="Times New Roman" w:hAnsi="Times New Roman" w:cs="Times New Roman"/>
          <w:sz w:val="20"/>
          <w:szCs w:val="20"/>
        </w:rPr>
        <w:t xml:space="preserve">The unbalanced load profile depicted in Figure 10, with one phase current remaining unchanged, is deemed the most critical scenario. </w:t>
      </w:r>
      <w:r w:rsidR="00CF043B" w:rsidRPr="00CF043B">
        <w:rPr>
          <w:rFonts w:ascii="Times New Roman" w:hAnsi="Times New Roman" w:cs="Times New Roman"/>
          <w:sz w:val="20"/>
          <w:szCs w:val="20"/>
        </w:rPr>
        <w:t>The filter's uneven drop results in inconsistent voltages at the PCC. To ensure balanced voltages at the PCC, the controller must generate different modulation indexes for the inverter. The 3-phase RMS voltages are depicted in Figure 10 (b). These voltages show minor fluctuations during abrupt load current changes, but stabilize at the reference voltage (230V) in a steady state.</w:t>
      </w:r>
      <w:r w:rsidR="00CF043B">
        <w:rPr>
          <w:rFonts w:ascii="Times New Roman" w:hAnsi="Times New Roman" w:cs="Times New Roman"/>
          <w:sz w:val="20"/>
          <w:szCs w:val="20"/>
        </w:rPr>
        <w:t xml:space="preserve"> </w:t>
      </w:r>
      <w:r w:rsidRPr="00DA2298">
        <w:rPr>
          <w:rFonts w:ascii="Times New Roman" w:hAnsi="Times New Roman" w:cs="Times New Roman"/>
          <w:sz w:val="20"/>
          <w:szCs w:val="20"/>
        </w:rPr>
        <w:t>However, due to the unbalanced load, second frequency oscillations will be present in the voltage across the PV group.</w:t>
      </w:r>
      <w:r w:rsidR="00590562">
        <w:rPr>
          <w:rFonts w:ascii="Times New Roman" w:hAnsi="Times New Roman" w:cs="Times New Roman"/>
          <w:sz w:val="20"/>
          <w:szCs w:val="20"/>
        </w:rPr>
        <w:t xml:space="preserve"> These oscillations should be eliminated to reduce generated heat across PV modules. </w:t>
      </w:r>
      <w:r w:rsidRPr="00DA2298">
        <w:rPr>
          <w:rFonts w:ascii="Times New Roman" w:hAnsi="Times New Roman" w:cs="Times New Roman"/>
          <w:sz w:val="20"/>
          <w:szCs w:val="20"/>
        </w:rPr>
        <w:t xml:space="preserve">The battery's proposed controller is efficiently functioning to circulate these oscillations via the </w:t>
      </w:r>
      <w:proofErr w:type="gramStart"/>
      <w:r w:rsidRPr="00DA2298">
        <w:rPr>
          <w:rFonts w:ascii="Times New Roman" w:hAnsi="Times New Roman" w:cs="Times New Roman"/>
          <w:sz w:val="20"/>
          <w:szCs w:val="20"/>
        </w:rPr>
        <w:t>DC to DC</w:t>
      </w:r>
      <w:proofErr w:type="gramEnd"/>
      <w:r w:rsidRPr="00DA2298">
        <w:rPr>
          <w:rFonts w:ascii="Times New Roman" w:hAnsi="Times New Roman" w:cs="Times New Roman"/>
          <w:sz w:val="20"/>
          <w:szCs w:val="20"/>
        </w:rPr>
        <w:t xml:space="preserve"> c</w:t>
      </w:r>
      <w:r w:rsidR="0097433F">
        <w:rPr>
          <w:rFonts w:ascii="Times New Roman" w:hAnsi="Times New Roman" w:cs="Times New Roman"/>
          <w:sz w:val="20"/>
          <w:szCs w:val="20"/>
        </w:rPr>
        <w:t>ircuit</w:t>
      </w:r>
      <w:r w:rsidRPr="00DA2298">
        <w:rPr>
          <w:rFonts w:ascii="Times New Roman" w:hAnsi="Times New Roman" w:cs="Times New Roman"/>
          <w:sz w:val="20"/>
          <w:szCs w:val="20"/>
        </w:rPr>
        <w:t>. Consequently, the voltage across the PV group will be devoid of these oscillations.</w:t>
      </w:r>
      <w:r w:rsidR="00590562">
        <w:rPr>
          <w:rFonts w:ascii="Times New Roman" w:hAnsi="Times New Roman" w:cs="Times New Roman"/>
          <w:sz w:val="20"/>
          <w:szCs w:val="20"/>
        </w:rPr>
        <w:t xml:space="preserve"> T</w:t>
      </w:r>
      <w:r w:rsidR="005E33AD">
        <w:rPr>
          <w:rFonts w:ascii="Times New Roman" w:hAnsi="Times New Roman" w:cs="Times New Roman"/>
          <w:sz w:val="20"/>
          <w:szCs w:val="20"/>
        </w:rPr>
        <w:t>he PV group-1 is operated at voltage corresponding to</w:t>
      </w:r>
      <w:r w:rsidR="00590562">
        <w:rPr>
          <w:rFonts w:ascii="Times New Roman" w:hAnsi="Times New Roman" w:cs="Times New Roman"/>
          <w:sz w:val="20"/>
          <w:szCs w:val="20"/>
        </w:rPr>
        <w:t xml:space="preserve"> MPPT </w:t>
      </w:r>
      <w:r w:rsidR="005E33AD">
        <w:rPr>
          <w:rFonts w:ascii="Times New Roman" w:hAnsi="Times New Roman" w:cs="Times New Roman"/>
          <w:sz w:val="20"/>
          <w:szCs w:val="20"/>
        </w:rPr>
        <w:t xml:space="preserve">(i.e., 636.3V) </w:t>
      </w:r>
      <w:r w:rsidR="000875DD">
        <w:rPr>
          <w:rFonts w:ascii="Times New Roman" w:hAnsi="Times New Roman" w:cs="Times New Roman"/>
          <w:sz w:val="20"/>
          <w:szCs w:val="20"/>
        </w:rPr>
        <w:t xml:space="preserve">and corresponding voltage is depicted in Fig. 11 with normal and proposed controller. </w:t>
      </w:r>
      <w:r w:rsidR="005B1CF0" w:rsidRPr="005B1CF0">
        <w:rPr>
          <w:rFonts w:ascii="Times New Roman" w:hAnsi="Times New Roman" w:cs="Times New Roman"/>
          <w:sz w:val="20"/>
          <w:szCs w:val="20"/>
        </w:rPr>
        <w:t xml:space="preserve">It is evident from Figure 11 that the controller of the </w:t>
      </w:r>
      <w:proofErr w:type="gramStart"/>
      <w:r w:rsidR="005B1CF0" w:rsidRPr="005B1CF0">
        <w:rPr>
          <w:rFonts w:ascii="Times New Roman" w:hAnsi="Times New Roman" w:cs="Times New Roman"/>
          <w:sz w:val="20"/>
          <w:szCs w:val="20"/>
        </w:rPr>
        <w:t>DC to DC</w:t>
      </w:r>
      <w:proofErr w:type="gramEnd"/>
      <w:r w:rsidR="005B1CF0" w:rsidRPr="005B1CF0">
        <w:rPr>
          <w:rFonts w:ascii="Times New Roman" w:hAnsi="Times New Roman" w:cs="Times New Roman"/>
          <w:sz w:val="20"/>
          <w:szCs w:val="20"/>
        </w:rPr>
        <w:t xml:space="preserve"> c</w:t>
      </w:r>
      <w:r w:rsidR="0097433F">
        <w:rPr>
          <w:rFonts w:ascii="Times New Roman" w:hAnsi="Times New Roman" w:cs="Times New Roman"/>
          <w:sz w:val="20"/>
          <w:szCs w:val="20"/>
        </w:rPr>
        <w:t>ircuit</w:t>
      </w:r>
      <w:r w:rsidR="005B1CF0" w:rsidRPr="005B1CF0">
        <w:rPr>
          <w:rFonts w:ascii="Times New Roman" w:hAnsi="Times New Roman" w:cs="Times New Roman"/>
          <w:sz w:val="20"/>
          <w:szCs w:val="20"/>
        </w:rPr>
        <w:t xml:space="preserve"> effectively eliminates second frequency oscillations from the PV voltage.</w:t>
      </w:r>
      <w:r w:rsidR="000875DD">
        <w:rPr>
          <w:rFonts w:ascii="Times New Roman" w:hAnsi="Times New Roman" w:cs="Times New Roman"/>
          <w:sz w:val="20"/>
          <w:szCs w:val="20"/>
        </w:rPr>
        <w:t xml:space="preserve"> </w:t>
      </w:r>
    </w:p>
    <w:p w14:paraId="5B08D0A4" w14:textId="77777777" w:rsidR="0016702A" w:rsidRPr="006B184F" w:rsidRDefault="008B747B" w:rsidP="006B184F">
      <w:pPr>
        <w:jc w:val="center"/>
        <w:rPr>
          <w:rFonts w:ascii="Times New Roman" w:hAnsi="Times New Roman" w:cs="Times New Roman"/>
          <w:sz w:val="20"/>
          <w:szCs w:val="20"/>
        </w:rPr>
      </w:pPr>
      <w:r w:rsidRPr="00D26A9A">
        <w:rPr>
          <w:rFonts w:ascii="Times New Roman" w:hAnsi="Times New Roman" w:cs="Times New Roman"/>
          <w:sz w:val="20"/>
          <w:szCs w:val="20"/>
        </w:rPr>
        <w:object w:dxaOrig="5214" w:dyaOrig="5068" w14:anchorId="69B64291">
          <v:shape id="_x0000_i1034" type="#_x0000_t75" style="width:243.5pt;height:236.4pt" o:ole="">
            <v:imagedata r:id="rId26" o:title=""/>
          </v:shape>
          <o:OLEObject Type="Embed" ProgID="Visio.Drawing.11" ShapeID="_x0000_i1034" DrawAspect="Content" ObjectID="_1771613131" r:id="rId27"/>
        </w:object>
      </w:r>
      <w:r w:rsidR="00D26A9A" w:rsidRPr="00D26A9A">
        <w:rPr>
          <w:rFonts w:ascii="Times New Roman" w:hAnsi="Times New Roman" w:cs="Times New Roman"/>
          <w:sz w:val="16"/>
          <w:szCs w:val="16"/>
        </w:rPr>
        <w:t xml:space="preserve">Fig. 10: (a) </w:t>
      </w:r>
      <w:r w:rsidR="002A2E80">
        <w:rPr>
          <w:rFonts w:ascii="Times New Roman" w:hAnsi="Times New Roman" w:cs="Times New Roman"/>
          <w:sz w:val="16"/>
          <w:szCs w:val="16"/>
        </w:rPr>
        <w:t>Load current</w:t>
      </w:r>
      <w:r w:rsidR="00D26A9A" w:rsidRPr="00D26A9A">
        <w:rPr>
          <w:rFonts w:ascii="Times New Roman" w:hAnsi="Times New Roman" w:cs="Times New Roman"/>
          <w:sz w:val="16"/>
          <w:szCs w:val="16"/>
        </w:rPr>
        <w:t>, (b) voltage</w:t>
      </w:r>
      <w:r w:rsidR="002A2E80">
        <w:rPr>
          <w:rFonts w:ascii="Times New Roman" w:hAnsi="Times New Roman" w:cs="Times New Roman"/>
          <w:sz w:val="16"/>
          <w:szCs w:val="16"/>
        </w:rPr>
        <w:t>s.</w:t>
      </w:r>
    </w:p>
    <w:p w14:paraId="7C3911B8" w14:textId="77777777" w:rsidR="00E9047E" w:rsidRPr="006B184F" w:rsidRDefault="00590562" w:rsidP="006B184F">
      <w:pPr>
        <w:jc w:val="center"/>
        <w:rPr>
          <w:rFonts w:ascii="Times New Roman" w:hAnsi="Times New Roman" w:cs="Times New Roman"/>
          <w:sz w:val="20"/>
          <w:szCs w:val="20"/>
        </w:rPr>
      </w:pPr>
      <w:r>
        <w:object w:dxaOrig="5169" w:dyaOrig="2360" w14:anchorId="1024B1BC">
          <v:shape id="_x0000_i1035" type="#_x0000_t75" style="width:243.45pt;height:111.15pt" o:ole="">
            <v:imagedata r:id="rId28" o:title=""/>
          </v:shape>
          <o:OLEObject Type="Embed" ProgID="Visio.Drawing.11" ShapeID="_x0000_i1035" DrawAspect="Content" ObjectID="_1771613132" r:id="rId29"/>
        </w:object>
      </w:r>
      <w:r w:rsidR="00D26A9A" w:rsidRPr="00D26A9A">
        <w:rPr>
          <w:rFonts w:ascii="Times New Roman" w:hAnsi="Times New Roman" w:cs="Times New Roman"/>
          <w:sz w:val="16"/>
          <w:szCs w:val="16"/>
        </w:rPr>
        <w:t>Fig. 11: second frequency oscillations in dc-link</w:t>
      </w:r>
    </w:p>
    <w:p w14:paraId="3469C07F" w14:textId="77777777" w:rsidR="005E196B" w:rsidRPr="003015E6" w:rsidRDefault="005E196B" w:rsidP="00B56D99">
      <w:pPr>
        <w:pStyle w:val="ListParagraph"/>
        <w:numPr>
          <w:ilvl w:val="0"/>
          <w:numId w:val="1"/>
        </w:numPr>
        <w:spacing w:before="200" w:after="80"/>
        <w:ind w:left="360" w:hanging="360"/>
        <w:jc w:val="center"/>
        <w:rPr>
          <w:rFonts w:ascii="Times New Roman" w:hAnsi="Times New Roman" w:cs="Times New Roman"/>
          <w:smallCaps/>
          <w:sz w:val="20"/>
          <w:szCs w:val="20"/>
        </w:rPr>
      </w:pPr>
      <w:r>
        <w:rPr>
          <w:rFonts w:ascii="Times New Roman" w:hAnsi="Times New Roman" w:cs="Times New Roman"/>
          <w:smallCaps/>
          <w:sz w:val="20"/>
          <w:szCs w:val="20"/>
        </w:rPr>
        <w:t>Conclusion</w:t>
      </w:r>
    </w:p>
    <w:p w14:paraId="580A9D54" w14:textId="77777777" w:rsidR="005E196B" w:rsidRDefault="00F06E18" w:rsidP="00B56D99">
      <w:pPr>
        <w:ind w:firstLine="360"/>
        <w:jc w:val="both"/>
        <w:rPr>
          <w:rFonts w:ascii="Times New Roman" w:hAnsi="Times New Roman" w:cs="Times New Roman"/>
          <w:sz w:val="20"/>
          <w:szCs w:val="20"/>
        </w:rPr>
      </w:pPr>
      <w:r w:rsidRPr="00F06E18">
        <w:rPr>
          <w:rFonts w:ascii="Times New Roman" w:hAnsi="Times New Roman" w:cs="Times New Roman"/>
          <w:sz w:val="20"/>
          <w:szCs w:val="20"/>
        </w:rPr>
        <w:t>The Neuro-Takagi-</w:t>
      </w:r>
      <w:proofErr w:type="spellStart"/>
      <w:r w:rsidRPr="00F06E18">
        <w:rPr>
          <w:rFonts w:ascii="Times New Roman" w:hAnsi="Times New Roman" w:cs="Times New Roman"/>
          <w:sz w:val="20"/>
          <w:szCs w:val="20"/>
        </w:rPr>
        <w:t>Sugeno</w:t>
      </w:r>
      <w:proofErr w:type="spellEnd"/>
      <w:r w:rsidRPr="00F06E18">
        <w:rPr>
          <w:rFonts w:ascii="Times New Roman" w:hAnsi="Times New Roman" w:cs="Times New Roman"/>
          <w:sz w:val="20"/>
          <w:szCs w:val="20"/>
        </w:rPr>
        <w:t>-Kang fuzzy logic is utilized to develop novel controllers for a bidirectional DC to DC converter and inverter in a 1MW PV-Battery operated standalone system. To present the results in a more realistic manner, a HIL setup with OPAL-RT technology is employed. The inverter controller proposed in this study effectively maintains balanced voltages at the PCC even under unbalanced loads. Additionally, the power quality is significantly enhanced by the implementation of the proposed inverter controller. Furthermore, the proposed controller successfully eliminates second frequency oscillations from the PV system voltage.</w:t>
      </w:r>
      <w:r w:rsidR="00B20904">
        <w:rPr>
          <w:rFonts w:ascii="Times New Roman" w:hAnsi="Times New Roman" w:cs="Times New Roman"/>
          <w:sz w:val="20"/>
          <w:szCs w:val="20"/>
        </w:rPr>
        <w:t xml:space="preserve"> </w:t>
      </w:r>
    </w:p>
    <w:p w14:paraId="2A428D83" w14:textId="77777777" w:rsidR="009F4FBD" w:rsidRDefault="009F4FBD" w:rsidP="009F4FBD">
      <w:pPr>
        <w:jc w:val="both"/>
        <w:rPr>
          <w:rFonts w:ascii="Times New Roman" w:hAnsi="Times New Roman" w:cs="Times New Roman"/>
          <w:sz w:val="20"/>
          <w:szCs w:val="20"/>
        </w:rPr>
      </w:pPr>
    </w:p>
    <w:p w14:paraId="563BA6F1" w14:textId="77777777" w:rsidR="00B72216" w:rsidRDefault="005E196B" w:rsidP="004B09FD">
      <w:pPr>
        <w:spacing w:after="120"/>
        <w:jc w:val="both"/>
        <w:rPr>
          <w:rFonts w:ascii="Times New Roman" w:hAnsi="Times New Roman" w:cs="Times New Roman"/>
          <w:sz w:val="20"/>
          <w:szCs w:val="20"/>
        </w:rPr>
      </w:pPr>
      <w:r>
        <w:rPr>
          <w:rFonts w:ascii="Times New Roman" w:hAnsi="Times New Roman" w:cs="Times New Roman"/>
          <w:sz w:val="20"/>
          <w:szCs w:val="20"/>
        </w:rPr>
        <w:t xml:space="preserve">Appendix: </w:t>
      </w:r>
    </w:p>
    <w:p w14:paraId="498048E9" w14:textId="77777777" w:rsidR="005E196B" w:rsidRDefault="00B72216" w:rsidP="004B09FD">
      <w:pPr>
        <w:spacing w:after="120"/>
        <w:jc w:val="both"/>
        <w:rPr>
          <w:rFonts w:ascii="Times New Roman" w:hAnsi="Times New Roman" w:cs="Times New Roman"/>
          <w:sz w:val="20"/>
          <w:szCs w:val="20"/>
        </w:rPr>
      </w:pPr>
      <w:r>
        <w:rPr>
          <w:rFonts w:ascii="Times New Roman" w:hAnsi="Times New Roman" w:cs="Times New Roman"/>
          <w:sz w:val="20"/>
          <w:szCs w:val="20"/>
        </w:rPr>
        <w:t>Parameters of 1MW PV system are listed in Table-1.</w:t>
      </w:r>
    </w:p>
    <w:tbl>
      <w:tblPr>
        <w:tblStyle w:val="TableGrid"/>
        <w:tblW w:w="0" w:type="auto"/>
        <w:jc w:val="center"/>
        <w:tblLayout w:type="fixed"/>
        <w:tblLook w:val="04A0" w:firstRow="1" w:lastRow="0" w:firstColumn="1" w:lastColumn="0" w:noHBand="0" w:noVBand="1"/>
      </w:tblPr>
      <w:tblGrid>
        <w:gridCol w:w="630"/>
        <w:gridCol w:w="3330"/>
        <w:gridCol w:w="900"/>
      </w:tblGrid>
      <w:tr w:rsidR="00B72216" w:rsidRPr="00BE5279" w14:paraId="374F4D40" w14:textId="77777777" w:rsidTr="009F4FBD">
        <w:trPr>
          <w:jc w:val="center"/>
        </w:trPr>
        <w:tc>
          <w:tcPr>
            <w:tcW w:w="4860" w:type="dxa"/>
            <w:gridSpan w:val="3"/>
          </w:tcPr>
          <w:p w14:paraId="5979F8EC" w14:textId="77777777" w:rsidR="00B72216" w:rsidRPr="00BE5279" w:rsidRDefault="00B72216" w:rsidP="00B72216">
            <w:pPr>
              <w:spacing w:before="40" w:after="40"/>
              <w:jc w:val="center"/>
              <w:rPr>
                <w:rFonts w:ascii="Times New Roman" w:hAnsi="Times New Roman" w:cs="Times New Roman"/>
                <w:b/>
                <w:sz w:val="18"/>
                <w:szCs w:val="18"/>
              </w:rPr>
            </w:pPr>
            <w:r w:rsidRPr="00BE5279">
              <w:rPr>
                <w:rFonts w:ascii="Times New Roman" w:hAnsi="Times New Roman" w:cs="Times New Roman"/>
                <w:b/>
                <w:sz w:val="18"/>
                <w:szCs w:val="18"/>
              </w:rPr>
              <w:t>Single module (215</w:t>
            </w:r>
            <w:r w:rsidR="00253675">
              <w:rPr>
                <w:rFonts w:ascii="Times New Roman" w:hAnsi="Times New Roman" w:cs="Times New Roman"/>
                <w:b/>
                <w:sz w:val="18"/>
                <w:szCs w:val="18"/>
              </w:rPr>
              <w:t>.2</w:t>
            </w:r>
            <w:r w:rsidRPr="00BE5279">
              <w:rPr>
                <w:rFonts w:ascii="Times New Roman" w:hAnsi="Times New Roman" w:cs="Times New Roman"/>
                <w:b/>
                <w:sz w:val="18"/>
                <w:szCs w:val="18"/>
              </w:rPr>
              <w:t>W)</w:t>
            </w:r>
          </w:p>
        </w:tc>
      </w:tr>
      <w:tr w:rsidR="00B72216" w:rsidRPr="00BE5279" w14:paraId="67841603" w14:textId="77777777" w:rsidTr="009F4FBD">
        <w:trPr>
          <w:jc w:val="center"/>
        </w:trPr>
        <w:tc>
          <w:tcPr>
            <w:tcW w:w="630" w:type="dxa"/>
          </w:tcPr>
          <w:p w14:paraId="78537015" w14:textId="77777777" w:rsidR="00B72216" w:rsidRPr="00BE5279" w:rsidRDefault="00B72216" w:rsidP="00B72216">
            <w:pPr>
              <w:spacing w:before="40" w:after="40"/>
              <w:jc w:val="both"/>
              <w:rPr>
                <w:rFonts w:ascii="Times New Roman" w:hAnsi="Times New Roman" w:cs="Times New Roman"/>
                <w:sz w:val="18"/>
                <w:szCs w:val="18"/>
              </w:rPr>
            </w:pPr>
            <w:proofErr w:type="spellStart"/>
            <w:proofErr w:type="gramStart"/>
            <w:r w:rsidRPr="00BE5279">
              <w:rPr>
                <w:rFonts w:ascii="Times New Roman" w:hAnsi="Times New Roman" w:cs="Times New Roman"/>
                <w:sz w:val="18"/>
                <w:szCs w:val="18"/>
              </w:rPr>
              <w:t>S.No</w:t>
            </w:r>
            <w:proofErr w:type="spellEnd"/>
            <w:proofErr w:type="gramEnd"/>
          </w:p>
        </w:tc>
        <w:tc>
          <w:tcPr>
            <w:tcW w:w="3330" w:type="dxa"/>
          </w:tcPr>
          <w:p w14:paraId="33FFBBAF"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Parameter</w:t>
            </w:r>
            <w:r w:rsidR="00831700">
              <w:rPr>
                <w:rFonts w:ascii="Times New Roman" w:hAnsi="Times New Roman" w:cs="Times New Roman"/>
                <w:sz w:val="18"/>
                <w:szCs w:val="18"/>
              </w:rPr>
              <w:t>s</w:t>
            </w:r>
          </w:p>
        </w:tc>
        <w:tc>
          <w:tcPr>
            <w:tcW w:w="900" w:type="dxa"/>
          </w:tcPr>
          <w:p w14:paraId="74CFEB55"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Value</w:t>
            </w:r>
            <w:r w:rsidR="00831700">
              <w:rPr>
                <w:rFonts w:ascii="Times New Roman" w:hAnsi="Times New Roman" w:cs="Times New Roman"/>
                <w:sz w:val="18"/>
                <w:szCs w:val="18"/>
              </w:rPr>
              <w:t>s</w:t>
            </w:r>
          </w:p>
        </w:tc>
      </w:tr>
      <w:tr w:rsidR="00B72216" w:rsidRPr="00BE5279" w14:paraId="3D502A5C" w14:textId="77777777" w:rsidTr="009F4FBD">
        <w:trPr>
          <w:jc w:val="center"/>
        </w:trPr>
        <w:tc>
          <w:tcPr>
            <w:tcW w:w="630" w:type="dxa"/>
          </w:tcPr>
          <w:p w14:paraId="514D4DED"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1</w:t>
            </w:r>
          </w:p>
        </w:tc>
        <w:tc>
          <w:tcPr>
            <w:tcW w:w="3330" w:type="dxa"/>
          </w:tcPr>
          <w:p w14:paraId="1DB358F6" w14:textId="77777777" w:rsidR="00B72216" w:rsidRPr="00BE5279" w:rsidRDefault="001F782B" w:rsidP="001F782B">
            <w:pPr>
              <w:spacing w:before="40" w:after="40"/>
              <w:jc w:val="both"/>
              <w:rPr>
                <w:rFonts w:ascii="Times New Roman" w:hAnsi="Times New Roman" w:cs="Times New Roman"/>
                <w:sz w:val="18"/>
                <w:szCs w:val="18"/>
              </w:rPr>
            </w:pPr>
            <w:r>
              <w:rPr>
                <w:rFonts w:ascii="Times New Roman" w:hAnsi="Times New Roman" w:cs="Times New Roman"/>
                <w:sz w:val="18"/>
                <w:szCs w:val="18"/>
              </w:rPr>
              <w:t xml:space="preserve">Current of </w:t>
            </w:r>
            <w:r w:rsidR="00B72216" w:rsidRPr="00BE5279">
              <w:rPr>
                <w:rFonts w:ascii="Times New Roman" w:hAnsi="Times New Roman" w:cs="Times New Roman"/>
                <w:sz w:val="18"/>
                <w:szCs w:val="18"/>
              </w:rPr>
              <w:t>Short-circuit</w:t>
            </w:r>
            <w:r w:rsidR="00831700">
              <w:rPr>
                <w:rFonts w:ascii="Times New Roman" w:hAnsi="Times New Roman" w:cs="Times New Roman"/>
                <w:sz w:val="18"/>
                <w:szCs w:val="18"/>
              </w:rPr>
              <w:t>.</w:t>
            </w:r>
          </w:p>
        </w:tc>
        <w:tc>
          <w:tcPr>
            <w:tcW w:w="900" w:type="dxa"/>
          </w:tcPr>
          <w:p w14:paraId="0468A35F" w14:textId="77777777" w:rsidR="00B72216" w:rsidRPr="00BE5279" w:rsidRDefault="00B72216" w:rsidP="00831700">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8.01</w:t>
            </w:r>
            <w:r w:rsidR="00831700">
              <w:rPr>
                <w:rFonts w:ascii="Times New Roman" w:hAnsi="Times New Roman" w:cs="Times New Roman"/>
                <w:sz w:val="18"/>
                <w:szCs w:val="18"/>
              </w:rPr>
              <w:t>1</w:t>
            </w:r>
            <w:r w:rsidRPr="00BE5279">
              <w:rPr>
                <w:rFonts w:ascii="Times New Roman" w:hAnsi="Times New Roman" w:cs="Times New Roman"/>
                <w:sz w:val="18"/>
                <w:szCs w:val="18"/>
              </w:rPr>
              <w:t>A</w:t>
            </w:r>
          </w:p>
        </w:tc>
      </w:tr>
      <w:tr w:rsidR="00B72216" w:rsidRPr="00BE5279" w14:paraId="2ED9C9DB" w14:textId="77777777" w:rsidTr="009F4FBD">
        <w:trPr>
          <w:jc w:val="center"/>
        </w:trPr>
        <w:tc>
          <w:tcPr>
            <w:tcW w:w="630" w:type="dxa"/>
          </w:tcPr>
          <w:p w14:paraId="4775E3C3"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2</w:t>
            </w:r>
          </w:p>
        </w:tc>
        <w:tc>
          <w:tcPr>
            <w:tcW w:w="3330" w:type="dxa"/>
          </w:tcPr>
          <w:p w14:paraId="10AF8F9A"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Open-circuit voltage</w:t>
            </w:r>
            <w:r w:rsidR="00831700">
              <w:rPr>
                <w:rFonts w:ascii="Times New Roman" w:hAnsi="Times New Roman" w:cs="Times New Roman"/>
                <w:sz w:val="18"/>
                <w:szCs w:val="18"/>
              </w:rPr>
              <w:t>.</w:t>
            </w:r>
          </w:p>
        </w:tc>
        <w:tc>
          <w:tcPr>
            <w:tcW w:w="900" w:type="dxa"/>
          </w:tcPr>
          <w:p w14:paraId="3A24BFAB" w14:textId="77777777" w:rsidR="00B72216" w:rsidRPr="00BE5279" w:rsidRDefault="00B72216" w:rsidP="00831700">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36.</w:t>
            </w:r>
            <w:r w:rsidR="00831700">
              <w:rPr>
                <w:rFonts w:ascii="Times New Roman" w:hAnsi="Times New Roman" w:cs="Times New Roman"/>
                <w:sz w:val="18"/>
                <w:szCs w:val="18"/>
              </w:rPr>
              <w:t>89</w:t>
            </w:r>
            <w:r w:rsidRPr="00BE5279">
              <w:rPr>
                <w:rFonts w:ascii="Times New Roman" w:hAnsi="Times New Roman" w:cs="Times New Roman"/>
                <w:sz w:val="18"/>
                <w:szCs w:val="18"/>
              </w:rPr>
              <w:t>V</w:t>
            </w:r>
          </w:p>
        </w:tc>
      </w:tr>
      <w:tr w:rsidR="00B72216" w:rsidRPr="00BE5279" w14:paraId="17A7E62F" w14:textId="77777777" w:rsidTr="009F4FBD">
        <w:trPr>
          <w:jc w:val="center"/>
        </w:trPr>
        <w:tc>
          <w:tcPr>
            <w:tcW w:w="630" w:type="dxa"/>
          </w:tcPr>
          <w:p w14:paraId="74219C04"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3</w:t>
            </w:r>
          </w:p>
        </w:tc>
        <w:tc>
          <w:tcPr>
            <w:tcW w:w="3330" w:type="dxa"/>
          </w:tcPr>
          <w:p w14:paraId="486B2DE7"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Voltage at MPP</w:t>
            </w:r>
            <w:r w:rsidR="00831700">
              <w:rPr>
                <w:rFonts w:ascii="Times New Roman" w:hAnsi="Times New Roman" w:cs="Times New Roman"/>
                <w:sz w:val="18"/>
                <w:szCs w:val="18"/>
              </w:rPr>
              <w:t>T.</w:t>
            </w:r>
          </w:p>
        </w:tc>
        <w:tc>
          <w:tcPr>
            <w:tcW w:w="900" w:type="dxa"/>
          </w:tcPr>
          <w:p w14:paraId="52CCD8D9" w14:textId="77777777" w:rsidR="00B72216" w:rsidRPr="00BE5279" w:rsidRDefault="00B72216" w:rsidP="00831700">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30.</w:t>
            </w:r>
            <w:r w:rsidR="00831700">
              <w:rPr>
                <w:rFonts w:ascii="Times New Roman" w:hAnsi="Times New Roman" w:cs="Times New Roman"/>
                <w:sz w:val="18"/>
                <w:szCs w:val="18"/>
              </w:rPr>
              <w:t>29</w:t>
            </w:r>
            <w:r w:rsidRPr="00BE5279">
              <w:rPr>
                <w:rFonts w:ascii="Times New Roman" w:hAnsi="Times New Roman" w:cs="Times New Roman"/>
                <w:sz w:val="18"/>
                <w:szCs w:val="18"/>
              </w:rPr>
              <w:t>V</w:t>
            </w:r>
          </w:p>
        </w:tc>
      </w:tr>
      <w:tr w:rsidR="00B72216" w:rsidRPr="00BE5279" w14:paraId="1F47EA81" w14:textId="77777777" w:rsidTr="009F4FBD">
        <w:trPr>
          <w:jc w:val="center"/>
        </w:trPr>
        <w:tc>
          <w:tcPr>
            <w:tcW w:w="630" w:type="dxa"/>
          </w:tcPr>
          <w:p w14:paraId="1F365B63"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4</w:t>
            </w:r>
          </w:p>
        </w:tc>
        <w:tc>
          <w:tcPr>
            <w:tcW w:w="3330" w:type="dxa"/>
          </w:tcPr>
          <w:p w14:paraId="035CB54B"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Current at MPP</w:t>
            </w:r>
            <w:r w:rsidR="00831700">
              <w:rPr>
                <w:rFonts w:ascii="Times New Roman" w:hAnsi="Times New Roman" w:cs="Times New Roman"/>
                <w:sz w:val="18"/>
                <w:szCs w:val="18"/>
              </w:rPr>
              <w:t>T.</w:t>
            </w:r>
          </w:p>
        </w:tc>
        <w:tc>
          <w:tcPr>
            <w:tcW w:w="900" w:type="dxa"/>
          </w:tcPr>
          <w:p w14:paraId="16A3A6EF" w14:textId="77777777" w:rsidR="00B72216" w:rsidRPr="00BE5279" w:rsidRDefault="00831700" w:rsidP="00B72216">
            <w:pPr>
              <w:spacing w:before="40" w:after="40"/>
              <w:jc w:val="both"/>
              <w:rPr>
                <w:rFonts w:ascii="Times New Roman" w:hAnsi="Times New Roman" w:cs="Times New Roman"/>
                <w:sz w:val="18"/>
                <w:szCs w:val="18"/>
              </w:rPr>
            </w:pPr>
            <w:r>
              <w:rPr>
                <w:rFonts w:ascii="Times New Roman" w:hAnsi="Times New Roman" w:cs="Times New Roman"/>
                <w:sz w:val="18"/>
                <w:szCs w:val="18"/>
              </w:rPr>
              <w:t>7.1</w:t>
            </w:r>
            <w:r w:rsidR="00B72216" w:rsidRPr="00BE5279">
              <w:rPr>
                <w:rFonts w:ascii="Times New Roman" w:hAnsi="Times New Roman" w:cs="Times New Roman"/>
                <w:sz w:val="18"/>
                <w:szCs w:val="18"/>
              </w:rPr>
              <w:t>A</w:t>
            </w:r>
          </w:p>
        </w:tc>
      </w:tr>
      <w:tr w:rsidR="00B72216" w:rsidRPr="00BE5279" w14:paraId="76C61F03" w14:textId="77777777" w:rsidTr="009F4FBD">
        <w:trPr>
          <w:jc w:val="center"/>
        </w:trPr>
        <w:tc>
          <w:tcPr>
            <w:tcW w:w="4860" w:type="dxa"/>
            <w:gridSpan w:val="3"/>
          </w:tcPr>
          <w:p w14:paraId="24FC1BE0" w14:textId="77777777" w:rsidR="00B72216" w:rsidRPr="00BE5279" w:rsidRDefault="000B317B" w:rsidP="000B317B">
            <w:pPr>
              <w:spacing w:before="40" w:after="40"/>
              <w:jc w:val="center"/>
              <w:rPr>
                <w:rFonts w:ascii="Times New Roman" w:hAnsi="Times New Roman" w:cs="Times New Roman"/>
                <w:b/>
                <w:sz w:val="18"/>
                <w:szCs w:val="18"/>
              </w:rPr>
            </w:pPr>
            <w:r>
              <w:rPr>
                <w:rFonts w:ascii="Times New Roman" w:hAnsi="Times New Roman" w:cs="Times New Roman"/>
                <w:b/>
                <w:sz w:val="18"/>
                <w:szCs w:val="18"/>
              </w:rPr>
              <w:t xml:space="preserve">Combinations of </w:t>
            </w:r>
            <w:r w:rsidR="00B72216" w:rsidRPr="00BE5279">
              <w:rPr>
                <w:rFonts w:ascii="Times New Roman" w:hAnsi="Times New Roman" w:cs="Times New Roman"/>
                <w:b/>
                <w:sz w:val="18"/>
                <w:szCs w:val="18"/>
              </w:rPr>
              <w:t xml:space="preserve">Series and parallel </w:t>
            </w:r>
            <w:r>
              <w:rPr>
                <w:rFonts w:ascii="Times New Roman" w:hAnsi="Times New Roman" w:cs="Times New Roman"/>
                <w:b/>
                <w:sz w:val="18"/>
                <w:szCs w:val="18"/>
              </w:rPr>
              <w:t xml:space="preserve">to make </w:t>
            </w:r>
            <w:proofErr w:type="gramStart"/>
            <w:r>
              <w:rPr>
                <w:rFonts w:ascii="Times New Roman" w:hAnsi="Times New Roman" w:cs="Times New Roman"/>
                <w:b/>
                <w:sz w:val="18"/>
                <w:szCs w:val="18"/>
              </w:rPr>
              <w:t>an</w:t>
            </w:r>
            <w:proofErr w:type="gramEnd"/>
            <w:r w:rsidR="00B72216" w:rsidRPr="00BE5279">
              <w:rPr>
                <w:rFonts w:ascii="Times New Roman" w:hAnsi="Times New Roman" w:cs="Times New Roman"/>
                <w:b/>
                <w:sz w:val="18"/>
                <w:szCs w:val="18"/>
              </w:rPr>
              <w:t xml:space="preserve"> 1</w:t>
            </w:r>
            <w:r>
              <w:rPr>
                <w:rFonts w:ascii="Times New Roman" w:hAnsi="Times New Roman" w:cs="Times New Roman"/>
                <w:b/>
                <w:sz w:val="18"/>
                <w:szCs w:val="18"/>
              </w:rPr>
              <w:t>.0</w:t>
            </w:r>
            <w:r w:rsidR="00B72216" w:rsidRPr="00BE5279">
              <w:rPr>
                <w:rFonts w:ascii="Times New Roman" w:hAnsi="Times New Roman" w:cs="Times New Roman"/>
                <w:b/>
                <w:sz w:val="18"/>
                <w:szCs w:val="18"/>
              </w:rPr>
              <w:t>MW</w:t>
            </w:r>
          </w:p>
        </w:tc>
      </w:tr>
      <w:tr w:rsidR="00B72216" w:rsidRPr="00BE5279" w14:paraId="6C2AFD8B" w14:textId="77777777" w:rsidTr="009F4FBD">
        <w:trPr>
          <w:jc w:val="center"/>
        </w:trPr>
        <w:tc>
          <w:tcPr>
            <w:tcW w:w="630" w:type="dxa"/>
          </w:tcPr>
          <w:p w14:paraId="29A0B099"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5</w:t>
            </w:r>
          </w:p>
        </w:tc>
        <w:tc>
          <w:tcPr>
            <w:tcW w:w="3330" w:type="dxa"/>
          </w:tcPr>
          <w:p w14:paraId="14A3B6D3"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‘N’ in String (number of modules)</w:t>
            </w:r>
          </w:p>
        </w:tc>
        <w:tc>
          <w:tcPr>
            <w:tcW w:w="900" w:type="dxa"/>
          </w:tcPr>
          <w:p w14:paraId="67A97CF0"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21</w:t>
            </w:r>
          </w:p>
        </w:tc>
      </w:tr>
      <w:tr w:rsidR="00B72216" w:rsidRPr="00BE5279" w14:paraId="374DB08F" w14:textId="77777777" w:rsidTr="009F4FBD">
        <w:trPr>
          <w:jc w:val="center"/>
        </w:trPr>
        <w:tc>
          <w:tcPr>
            <w:tcW w:w="630" w:type="dxa"/>
          </w:tcPr>
          <w:p w14:paraId="484DAF16"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6</w:t>
            </w:r>
          </w:p>
        </w:tc>
        <w:tc>
          <w:tcPr>
            <w:tcW w:w="3330" w:type="dxa"/>
          </w:tcPr>
          <w:p w14:paraId="6742C6EA"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‘M’ in Group (number of strings)</w:t>
            </w:r>
          </w:p>
        </w:tc>
        <w:tc>
          <w:tcPr>
            <w:tcW w:w="900" w:type="dxa"/>
          </w:tcPr>
          <w:p w14:paraId="07D5FCBE"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9</w:t>
            </w:r>
          </w:p>
        </w:tc>
      </w:tr>
      <w:tr w:rsidR="00B72216" w:rsidRPr="00BE5279" w14:paraId="1D6A4216" w14:textId="77777777" w:rsidTr="009F4FBD">
        <w:trPr>
          <w:jc w:val="center"/>
        </w:trPr>
        <w:tc>
          <w:tcPr>
            <w:tcW w:w="630" w:type="dxa"/>
          </w:tcPr>
          <w:p w14:paraId="3A7B25E2"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7</w:t>
            </w:r>
          </w:p>
        </w:tc>
        <w:tc>
          <w:tcPr>
            <w:tcW w:w="3330" w:type="dxa"/>
          </w:tcPr>
          <w:p w14:paraId="216910F7"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‘X’ in PV System (number of groups)</w:t>
            </w:r>
          </w:p>
        </w:tc>
        <w:tc>
          <w:tcPr>
            <w:tcW w:w="900" w:type="dxa"/>
          </w:tcPr>
          <w:p w14:paraId="56BCA09B" w14:textId="77777777" w:rsidR="00B72216" w:rsidRPr="00BE5279" w:rsidRDefault="00B72216" w:rsidP="00B72216">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25</w:t>
            </w:r>
          </w:p>
        </w:tc>
      </w:tr>
    </w:tbl>
    <w:p w14:paraId="10760F6D" w14:textId="77777777" w:rsidR="00B72216" w:rsidRDefault="00B72216" w:rsidP="004B09FD">
      <w:pPr>
        <w:spacing w:after="120"/>
        <w:jc w:val="both"/>
        <w:rPr>
          <w:rFonts w:ascii="Times New Roman" w:hAnsi="Times New Roman" w:cs="Times New Roman"/>
          <w:sz w:val="20"/>
          <w:szCs w:val="20"/>
        </w:rPr>
      </w:pPr>
    </w:p>
    <w:p w14:paraId="1C3A7C60" w14:textId="77777777" w:rsidR="009F4FBD" w:rsidRDefault="009F4FBD" w:rsidP="001C7B79">
      <w:pPr>
        <w:spacing w:after="40"/>
        <w:jc w:val="both"/>
        <w:rPr>
          <w:rFonts w:ascii="Times New Roman" w:hAnsi="Times New Roman" w:cs="Times New Roman"/>
          <w:sz w:val="20"/>
          <w:szCs w:val="20"/>
        </w:rPr>
      </w:pPr>
      <w:r>
        <w:rPr>
          <w:rFonts w:ascii="Times New Roman" w:hAnsi="Times New Roman" w:cs="Times New Roman"/>
          <w:sz w:val="20"/>
          <w:szCs w:val="20"/>
        </w:rPr>
        <w:t>Parameters of battery bank.</w:t>
      </w:r>
    </w:p>
    <w:p w14:paraId="0AC2360F" w14:textId="77777777" w:rsidR="009D28C3" w:rsidRDefault="0013396C" w:rsidP="009F4FBD">
      <w:pPr>
        <w:spacing w:after="120"/>
        <w:jc w:val="both"/>
        <w:rPr>
          <w:rFonts w:ascii="Times New Roman" w:hAnsi="Times New Roman" w:cs="Times New Roman"/>
          <w:sz w:val="20"/>
          <w:szCs w:val="20"/>
        </w:rPr>
      </w:pPr>
      <w:r w:rsidRPr="0013396C">
        <w:rPr>
          <w:rFonts w:ascii="Times New Roman" w:hAnsi="Times New Roman" w:cs="Times New Roman"/>
          <w:sz w:val="20"/>
          <w:szCs w:val="20"/>
        </w:rPr>
        <w:t xml:space="preserve">The battery bank rating is determined by the voltage of the battery bank and the number of hours needed to supply power to loads when there is no power available from the PV system. This study considers a 480V battery bank and a backup designed to last for 72 hours for an average load of 0.5 MW. The necessary current rating (Ah) is calculated using the equation provided below at </w:t>
      </w:r>
      <w:r>
        <w:rPr>
          <w:rFonts w:ascii="Times New Roman" w:hAnsi="Times New Roman" w:cs="Times New Roman"/>
          <w:sz w:val="20"/>
          <w:szCs w:val="20"/>
        </w:rPr>
        <w:t>SoC</w:t>
      </w:r>
      <w:r w:rsidRPr="0013396C">
        <w:rPr>
          <w:rFonts w:ascii="Times New Roman" w:hAnsi="Times New Roman" w:cs="Times New Roman"/>
          <w:sz w:val="20"/>
          <w:szCs w:val="20"/>
        </w:rPr>
        <w:t xml:space="preserve"> of 60%.</w:t>
      </w:r>
      <w:r w:rsidR="00921EB5">
        <w:rPr>
          <w:rFonts w:ascii="Times New Roman" w:hAnsi="Times New Roman" w:cs="Times New Roman"/>
          <w:sz w:val="20"/>
          <w:szCs w:val="20"/>
        </w:rPr>
        <w:t xml:space="preserve"> </w:t>
      </w:r>
    </w:p>
    <w:p w14:paraId="57A0A65A" w14:textId="77777777" w:rsidR="00BB73F0" w:rsidRDefault="00921EB5" w:rsidP="009F4FBD">
      <w:pPr>
        <w:spacing w:after="120"/>
        <w:jc w:val="both"/>
        <w:rPr>
          <w:rFonts w:ascii="Times New Roman" w:hAnsi="Times New Roman" w:cs="Times New Roman"/>
          <w:sz w:val="20"/>
          <w:szCs w:val="20"/>
        </w:rPr>
      </w:pPr>
      <w:r w:rsidRPr="00921EB5">
        <w:rPr>
          <w:rFonts w:ascii="Times New Roman" w:hAnsi="Times New Roman" w:cs="Times New Roman"/>
          <w:position w:val="-20"/>
          <w:sz w:val="20"/>
          <w:szCs w:val="20"/>
        </w:rPr>
        <w:object w:dxaOrig="2460" w:dyaOrig="520" w14:anchorId="6AC332D7">
          <v:shape id="_x0000_i1036" type="#_x0000_t75" style="width:123pt;height:25.8pt" o:ole="">
            <v:imagedata r:id="rId30" o:title=""/>
          </v:shape>
          <o:OLEObject Type="Embed" ProgID="Equation.3" ShapeID="_x0000_i1036" DrawAspect="Content" ObjectID="_1771613133" r:id="rId31"/>
        </w:object>
      </w:r>
    </w:p>
    <w:tbl>
      <w:tblPr>
        <w:tblStyle w:val="TableGrid"/>
        <w:tblW w:w="0" w:type="auto"/>
        <w:tblInd w:w="108" w:type="dxa"/>
        <w:tblLayout w:type="fixed"/>
        <w:tblLook w:val="04A0" w:firstRow="1" w:lastRow="0" w:firstColumn="1" w:lastColumn="0" w:noHBand="0" w:noVBand="1"/>
      </w:tblPr>
      <w:tblGrid>
        <w:gridCol w:w="630"/>
        <w:gridCol w:w="3240"/>
        <w:gridCol w:w="1080"/>
      </w:tblGrid>
      <w:tr w:rsidR="009F4FBD" w:rsidRPr="00BE5279" w14:paraId="22629CB0" w14:textId="77777777" w:rsidTr="00BB5D3B">
        <w:tc>
          <w:tcPr>
            <w:tcW w:w="4950" w:type="dxa"/>
            <w:gridSpan w:val="3"/>
          </w:tcPr>
          <w:p w14:paraId="491AC0C8" w14:textId="77777777" w:rsidR="009F4FBD" w:rsidRPr="00BE5279" w:rsidRDefault="00BB73F0" w:rsidP="00BB5D3B">
            <w:pPr>
              <w:spacing w:before="40" w:after="40"/>
              <w:jc w:val="center"/>
              <w:rPr>
                <w:rFonts w:ascii="Times New Roman" w:hAnsi="Times New Roman" w:cs="Times New Roman"/>
                <w:b/>
                <w:sz w:val="18"/>
                <w:szCs w:val="18"/>
              </w:rPr>
            </w:pPr>
            <w:r>
              <w:rPr>
                <w:rFonts w:ascii="Times New Roman" w:hAnsi="Times New Roman" w:cs="Times New Roman"/>
                <w:b/>
                <w:sz w:val="18"/>
                <w:szCs w:val="18"/>
              </w:rPr>
              <w:t xml:space="preserve">480V, 125 </w:t>
            </w:r>
            <w:proofErr w:type="spellStart"/>
            <w:r>
              <w:rPr>
                <w:rFonts w:ascii="Times New Roman" w:hAnsi="Times New Roman" w:cs="Times New Roman"/>
                <w:b/>
                <w:sz w:val="18"/>
                <w:szCs w:val="18"/>
              </w:rPr>
              <w:t>kAh</w:t>
            </w:r>
            <w:proofErr w:type="spellEnd"/>
            <w:r>
              <w:rPr>
                <w:rFonts w:ascii="Times New Roman" w:hAnsi="Times New Roman" w:cs="Times New Roman"/>
                <w:b/>
                <w:sz w:val="18"/>
                <w:szCs w:val="18"/>
              </w:rPr>
              <w:t xml:space="preserve"> rating battery bank</w:t>
            </w:r>
          </w:p>
        </w:tc>
      </w:tr>
      <w:tr w:rsidR="009F4FBD" w:rsidRPr="00BE5279" w14:paraId="58916B90" w14:textId="77777777" w:rsidTr="00F2291F">
        <w:tc>
          <w:tcPr>
            <w:tcW w:w="630" w:type="dxa"/>
          </w:tcPr>
          <w:p w14:paraId="3C21D239" w14:textId="77777777" w:rsidR="009F4FBD" w:rsidRPr="00BB73F0" w:rsidRDefault="009F4FBD" w:rsidP="00BB5D3B">
            <w:pPr>
              <w:spacing w:before="40" w:after="40"/>
              <w:jc w:val="both"/>
              <w:rPr>
                <w:rFonts w:ascii="Times New Roman" w:hAnsi="Times New Roman" w:cs="Times New Roman"/>
                <w:sz w:val="18"/>
                <w:szCs w:val="18"/>
              </w:rPr>
            </w:pPr>
            <w:proofErr w:type="spellStart"/>
            <w:proofErr w:type="gramStart"/>
            <w:r w:rsidRPr="00BB73F0">
              <w:rPr>
                <w:rFonts w:ascii="Times New Roman" w:hAnsi="Times New Roman" w:cs="Times New Roman"/>
                <w:sz w:val="18"/>
                <w:szCs w:val="18"/>
              </w:rPr>
              <w:t>S.No</w:t>
            </w:r>
            <w:proofErr w:type="spellEnd"/>
            <w:proofErr w:type="gramEnd"/>
          </w:p>
        </w:tc>
        <w:tc>
          <w:tcPr>
            <w:tcW w:w="3240" w:type="dxa"/>
          </w:tcPr>
          <w:p w14:paraId="788A96B7" w14:textId="77777777" w:rsidR="009F4FBD" w:rsidRPr="00BE5279" w:rsidRDefault="009F4FBD" w:rsidP="00BB5D3B">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Parameter</w:t>
            </w:r>
            <w:r w:rsidR="00F2291F">
              <w:rPr>
                <w:rFonts w:ascii="Times New Roman" w:hAnsi="Times New Roman" w:cs="Times New Roman"/>
                <w:sz w:val="18"/>
                <w:szCs w:val="18"/>
              </w:rPr>
              <w:t>s</w:t>
            </w:r>
          </w:p>
        </w:tc>
        <w:tc>
          <w:tcPr>
            <w:tcW w:w="1080" w:type="dxa"/>
          </w:tcPr>
          <w:p w14:paraId="77C4EBA7" w14:textId="77777777" w:rsidR="009F4FBD" w:rsidRPr="00BE5279" w:rsidRDefault="009F4FBD" w:rsidP="00BB5D3B">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Value</w:t>
            </w:r>
            <w:r w:rsidR="00F2291F">
              <w:rPr>
                <w:rFonts w:ascii="Times New Roman" w:hAnsi="Times New Roman" w:cs="Times New Roman"/>
                <w:sz w:val="18"/>
                <w:szCs w:val="18"/>
              </w:rPr>
              <w:t>s</w:t>
            </w:r>
          </w:p>
        </w:tc>
      </w:tr>
      <w:tr w:rsidR="009F4FBD" w:rsidRPr="00BE5279" w14:paraId="7D717300" w14:textId="77777777" w:rsidTr="00F2291F">
        <w:tc>
          <w:tcPr>
            <w:tcW w:w="630" w:type="dxa"/>
          </w:tcPr>
          <w:p w14:paraId="5DD863EE" w14:textId="77777777" w:rsidR="009F4FBD" w:rsidRPr="00BE5279" w:rsidRDefault="009F4FBD" w:rsidP="00BB5D3B">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1</w:t>
            </w:r>
          </w:p>
        </w:tc>
        <w:tc>
          <w:tcPr>
            <w:tcW w:w="3240" w:type="dxa"/>
          </w:tcPr>
          <w:p w14:paraId="517E7B86" w14:textId="77777777" w:rsidR="009F4FBD" w:rsidRPr="00BE5279" w:rsidRDefault="00BB73F0" w:rsidP="00BB73F0">
            <w:pPr>
              <w:spacing w:before="40" w:after="40"/>
              <w:ind w:hanging="108"/>
              <w:jc w:val="both"/>
              <w:rPr>
                <w:rFonts w:ascii="Times New Roman" w:hAnsi="Times New Roman" w:cs="Times New Roman"/>
                <w:sz w:val="18"/>
                <w:szCs w:val="18"/>
              </w:rPr>
            </w:pPr>
            <w:r>
              <w:rPr>
                <w:rFonts w:ascii="Times New Roman" w:hAnsi="Times New Roman" w:cs="Times New Roman"/>
                <w:sz w:val="18"/>
                <w:szCs w:val="18"/>
              </w:rPr>
              <w:t>Voltage rating of Single battery</w:t>
            </w:r>
            <w:r w:rsidR="00F2291F">
              <w:rPr>
                <w:rFonts w:ascii="Times New Roman" w:hAnsi="Times New Roman" w:cs="Times New Roman"/>
                <w:sz w:val="18"/>
                <w:szCs w:val="18"/>
              </w:rPr>
              <w:t>.</w:t>
            </w:r>
          </w:p>
        </w:tc>
        <w:tc>
          <w:tcPr>
            <w:tcW w:w="1080" w:type="dxa"/>
          </w:tcPr>
          <w:p w14:paraId="7C55AA41" w14:textId="77777777" w:rsidR="009F4FBD" w:rsidRPr="00BE5279" w:rsidRDefault="00BB73F0" w:rsidP="00BB5D3B">
            <w:pPr>
              <w:spacing w:before="40" w:after="40"/>
              <w:jc w:val="both"/>
              <w:rPr>
                <w:rFonts w:ascii="Times New Roman" w:hAnsi="Times New Roman" w:cs="Times New Roman"/>
                <w:sz w:val="18"/>
                <w:szCs w:val="18"/>
              </w:rPr>
            </w:pPr>
            <w:r>
              <w:rPr>
                <w:rFonts w:ascii="Times New Roman" w:hAnsi="Times New Roman" w:cs="Times New Roman"/>
                <w:sz w:val="18"/>
                <w:szCs w:val="18"/>
              </w:rPr>
              <w:t>48.0V</w:t>
            </w:r>
          </w:p>
        </w:tc>
      </w:tr>
      <w:tr w:rsidR="009F4FBD" w:rsidRPr="00BE5279" w14:paraId="2FE14D1F" w14:textId="77777777" w:rsidTr="00F2291F">
        <w:tc>
          <w:tcPr>
            <w:tcW w:w="630" w:type="dxa"/>
          </w:tcPr>
          <w:p w14:paraId="0455BCB7" w14:textId="77777777" w:rsidR="009F4FBD" w:rsidRPr="00BE5279" w:rsidRDefault="009F4FBD" w:rsidP="00BB5D3B">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2</w:t>
            </w:r>
          </w:p>
        </w:tc>
        <w:tc>
          <w:tcPr>
            <w:tcW w:w="3240" w:type="dxa"/>
          </w:tcPr>
          <w:p w14:paraId="683579BE" w14:textId="77777777" w:rsidR="009F4FBD" w:rsidRPr="00BE5279" w:rsidRDefault="00F2291F" w:rsidP="00F2291F">
            <w:pPr>
              <w:spacing w:before="40" w:after="40"/>
              <w:ind w:hanging="108"/>
              <w:jc w:val="both"/>
              <w:rPr>
                <w:rFonts w:ascii="Times New Roman" w:hAnsi="Times New Roman" w:cs="Times New Roman"/>
                <w:sz w:val="18"/>
                <w:szCs w:val="18"/>
              </w:rPr>
            </w:pPr>
            <w:r>
              <w:rPr>
                <w:rFonts w:ascii="Times New Roman" w:hAnsi="Times New Roman" w:cs="Times New Roman"/>
                <w:sz w:val="18"/>
                <w:szCs w:val="18"/>
              </w:rPr>
              <w:t>Current rating.</w:t>
            </w:r>
          </w:p>
        </w:tc>
        <w:tc>
          <w:tcPr>
            <w:tcW w:w="1080" w:type="dxa"/>
          </w:tcPr>
          <w:p w14:paraId="668C4FE1" w14:textId="77777777" w:rsidR="009F4FBD" w:rsidRPr="00BE5279" w:rsidRDefault="00BB73F0" w:rsidP="00BB5D3B">
            <w:pPr>
              <w:spacing w:before="40" w:after="40"/>
              <w:jc w:val="both"/>
              <w:rPr>
                <w:rFonts w:ascii="Times New Roman" w:hAnsi="Times New Roman" w:cs="Times New Roman"/>
                <w:sz w:val="18"/>
                <w:szCs w:val="18"/>
              </w:rPr>
            </w:pPr>
            <w:r>
              <w:rPr>
                <w:rFonts w:ascii="Times New Roman" w:hAnsi="Times New Roman" w:cs="Times New Roman"/>
                <w:sz w:val="18"/>
                <w:szCs w:val="18"/>
              </w:rPr>
              <w:t>125A</w:t>
            </w:r>
          </w:p>
        </w:tc>
      </w:tr>
      <w:tr w:rsidR="009F4FBD" w:rsidRPr="00BE5279" w14:paraId="09F79F77" w14:textId="77777777" w:rsidTr="00F2291F">
        <w:tc>
          <w:tcPr>
            <w:tcW w:w="630" w:type="dxa"/>
          </w:tcPr>
          <w:p w14:paraId="715864B1" w14:textId="77777777" w:rsidR="009F4FBD" w:rsidRPr="00BE5279" w:rsidRDefault="009F4FBD" w:rsidP="00BB5D3B">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3</w:t>
            </w:r>
          </w:p>
        </w:tc>
        <w:tc>
          <w:tcPr>
            <w:tcW w:w="3240" w:type="dxa"/>
          </w:tcPr>
          <w:p w14:paraId="671BD09C" w14:textId="77777777" w:rsidR="009F4FBD" w:rsidRPr="00BE5279" w:rsidRDefault="00F2291F" w:rsidP="00F2291F">
            <w:pPr>
              <w:spacing w:before="40" w:after="40"/>
              <w:ind w:hanging="108"/>
              <w:jc w:val="both"/>
              <w:rPr>
                <w:rFonts w:ascii="Times New Roman" w:hAnsi="Times New Roman" w:cs="Times New Roman"/>
                <w:sz w:val="18"/>
                <w:szCs w:val="18"/>
              </w:rPr>
            </w:pPr>
            <w:r>
              <w:rPr>
                <w:rFonts w:ascii="Times New Roman" w:hAnsi="Times New Roman" w:cs="Times New Roman"/>
                <w:sz w:val="18"/>
                <w:szCs w:val="18"/>
              </w:rPr>
              <w:t>S</w:t>
            </w:r>
            <w:r w:rsidR="00BB73F0">
              <w:rPr>
                <w:rFonts w:ascii="Times New Roman" w:hAnsi="Times New Roman" w:cs="Times New Roman"/>
                <w:sz w:val="18"/>
                <w:szCs w:val="18"/>
              </w:rPr>
              <w:t xml:space="preserve">eries </w:t>
            </w:r>
            <w:r>
              <w:rPr>
                <w:rFonts w:ascii="Times New Roman" w:hAnsi="Times New Roman" w:cs="Times New Roman"/>
                <w:sz w:val="18"/>
                <w:szCs w:val="18"/>
              </w:rPr>
              <w:t xml:space="preserve">batteries in a </w:t>
            </w:r>
            <w:r w:rsidR="00BB73F0">
              <w:rPr>
                <w:rFonts w:ascii="Times New Roman" w:hAnsi="Times New Roman" w:cs="Times New Roman"/>
                <w:sz w:val="18"/>
                <w:szCs w:val="18"/>
              </w:rPr>
              <w:t>string</w:t>
            </w:r>
            <w:r>
              <w:rPr>
                <w:rFonts w:ascii="Times New Roman" w:hAnsi="Times New Roman" w:cs="Times New Roman"/>
                <w:sz w:val="18"/>
                <w:szCs w:val="18"/>
              </w:rPr>
              <w:t>.</w:t>
            </w:r>
          </w:p>
        </w:tc>
        <w:tc>
          <w:tcPr>
            <w:tcW w:w="1080" w:type="dxa"/>
          </w:tcPr>
          <w:p w14:paraId="311EE9AF" w14:textId="77777777" w:rsidR="009F4FBD" w:rsidRPr="00BE5279" w:rsidRDefault="00BB73F0" w:rsidP="00BB5D3B">
            <w:pPr>
              <w:spacing w:before="40" w:after="40"/>
              <w:jc w:val="both"/>
              <w:rPr>
                <w:rFonts w:ascii="Times New Roman" w:hAnsi="Times New Roman" w:cs="Times New Roman"/>
                <w:sz w:val="18"/>
                <w:szCs w:val="18"/>
              </w:rPr>
            </w:pPr>
            <w:r>
              <w:rPr>
                <w:rFonts w:ascii="Times New Roman" w:hAnsi="Times New Roman" w:cs="Times New Roman"/>
                <w:sz w:val="18"/>
                <w:szCs w:val="18"/>
              </w:rPr>
              <w:t>10</w:t>
            </w:r>
          </w:p>
        </w:tc>
      </w:tr>
      <w:tr w:rsidR="009F4FBD" w:rsidRPr="00BE5279" w14:paraId="01CC5D5E" w14:textId="77777777" w:rsidTr="00F2291F">
        <w:tc>
          <w:tcPr>
            <w:tcW w:w="630" w:type="dxa"/>
          </w:tcPr>
          <w:p w14:paraId="7BAD573E" w14:textId="77777777" w:rsidR="009F4FBD" w:rsidRPr="00BE5279" w:rsidRDefault="009F4FBD" w:rsidP="00BB5D3B">
            <w:pPr>
              <w:spacing w:before="40" w:after="40"/>
              <w:jc w:val="both"/>
              <w:rPr>
                <w:rFonts w:ascii="Times New Roman" w:hAnsi="Times New Roman" w:cs="Times New Roman"/>
                <w:sz w:val="18"/>
                <w:szCs w:val="18"/>
              </w:rPr>
            </w:pPr>
            <w:r w:rsidRPr="00BE5279">
              <w:rPr>
                <w:rFonts w:ascii="Times New Roman" w:hAnsi="Times New Roman" w:cs="Times New Roman"/>
                <w:sz w:val="18"/>
                <w:szCs w:val="18"/>
              </w:rPr>
              <w:t>4</w:t>
            </w:r>
          </w:p>
        </w:tc>
        <w:tc>
          <w:tcPr>
            <w:tcW w:w="3240" w:type="dxa"/>
          </w:tcPr>
          <w:p w14:paraId="43F8DC82" w14:textId="77777777" w:rsidR="009F4FBD" w:rsidRPr="00BE5279" w:rsidRDefault="00F2291F" w:rsidP="00BB73F0">
            <w:pPr>
              <w:spacing w:before="40" w:after="40"/>
              <w:ind w:hanging="108"/>
              <w:jc w:val="both"/>
              <w:rPr>
                <w:rFonts w:ascii="Times New Roman" w:hAnsi="Times New Roman" w:cs="Times New Roman"/>
                <w:sz w:val="18"/>
                <w:szCs w:val="18"/>
              </w:rPr>
            </w:pPr>
            <w:r>
              <w:rPr>
                <w:rFonts w:ascii="Times New Roman" w:hAnsi="Times New Roman" w:cs="Times New Roman"/>
                <w:sz w:val="18"/>
                <w:szCs w:val="18"/>
              </w:rPr>
              <w:t>P</w:t>
            </w:r>
            <w:r w:rsidR="00BB73F0">
              <w:rPr>
                <w:rFonts w:ascii="Times New Roman" w:hAnsi="Times New Roman" w:cs="Times New Roman"/>
                <w:sz w:val="18"/>
                <w:szCs w:val="18"/>
              </w:rPr>
              <w:t>arallel strings</w:t>
            </w:r>
            <w:r>
              <w:rPr>
                <w:rFonts w:ascii="Times New Roman" w:hAnsi="Times New Roman" w:cs="Times New Roman"/>
                <w:sz w:val="18"/>
                <w:szCs w:val="18"/>
              </w:rPr>
              <w:t>.</w:t>
            </w:r>
          </w:p>
        </w:tc>
        <w:tc>
          <w:tcPr>
            <w:tcW w:w="1080" w:type="dxa"/>
          </w:tcPr>
          <w:p w14:paraId="3D305226" w14:textId="77777777" w:rsidR="009F4FBD" w:rsidRPr="00BE5279" w:rsidRDefault="00BB73F0" w:rsidP="00BB5D3B">
            <w:pPr>
              <w:spacing w:before="40" w:after="40"/>
              <w:jc w:val="both"/>
              <w:rPr>
                <w:rFonts w:ascii="Times New Roman" w:hAnsi="Times New Roman" w:cs="Times New Roman"/>
                <w:sz w:val="18"/>
                <w:szCs w:val="18"/>
              </w:rPr>
            </w:pPr>
            <w:r>
              <w:rPr>
                <w:rFonts w:ascii="Times New Roman" w:hAnsi="Times New Roman" w:cs="Times New Roman"/>
                <w:sz w:val="18"/>
                <w:szCs w:val="18"/>
              </w:rPr>
              <w:t>1000</w:t>
            </w:r>
          </w:p>
        </w:tc>
      </w:tr>
    </w:tbl>
    <w:p w14:paraId="18267F4C" w14:textId="77777777" w:rsidR="00E51C6B" w:rsidRPr="004B09FD" w:rsidRDefault="00E51C6B" w:rsidP="000875DD">
      <w:pPr>
        <w:jc w:val="both"/>
        <w:rPr>
          <w:rFonts w:ascii="Times New Roman" w:hAnsi="Times New Roman" w:cs="Times New Roman"/>
          <w:sz w:val="20"/>
          <w:szCs w:val="20"/>
        </w:rPr>
      </w:pPr>
    </w:p>
    <w:p w14:paraId="17EE372B" w14:textId="77777777" w:rsidR="00421C00" w:rsidRPr="004B09FD" w:rsidRDefault="00BA48E8" w:rsidP="005B53F9">
      <w:pPr>
        <w:spacing w:after="60"/>
        <w:jc w:val="both"/>
        <w:rPr>
          <w:rFonts w:ascii="Times New Roman" w:hAnsi="Times New Roman" w:cs="Times New Roman"/>
          <w:sz w:val="20"/>
          <w:szCs w:val="20"/>
        </w:rPr>
      </w:pPr>
      <w:r>
        <w:rPr>
          <w:rFonts w:ascii="Times New Roman" w:hAnsi="Times New Roman" w:cs="Times New Roman"/>
          <w:sz w:val="20"/>
          <w:szCs w:val="20"/>
        </w:rPr>
        <w:t>References</w:t>
      </w:r>
    </w:p>
    <w:p w14:paraId="28C72BB6" w14:textId="77777777" w:rsidR="00421C00" w:rsidRDefault="007A195A"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ab/>
        <w:t>Siva Ganesh</w:t>
      </w:r>
      <w:r w:rsidRPr="005C4E95">
        <w:rPr>
          <w:rFonts w:ascii="Times New Roman" w:hAnsi="Times New Roman" w:cs="Times New Roman"/>
          <w:sz w:val="18"/>
          <w:szCs w:val="18"/>
        </w:rPr>
        <w:t xml:space="preserve"> Malla, </w:t>
      </w:r>
      <w:r>
        <w:rPr>
          <w:rFonts w:ascii="Times New Roman" w:hAnsi="Times New Roman" w:cs="Times New Roman"/>
          <w:sz w:val="18"/>
          <w:szCs w:val="18"/>
        </w:rPr>
        <w:t>et al.,</w:t>
      </w:r>
      <w:r w:rsidRPr="005C4E95">
        <w:rPr>
          <w:rFonts w:ascii="Times New Roman" w:hAnsi="Times New Roman" w:cs="Times New Roman"/>
          <w:sz w:val="18"/>
          <w:szCs w:val="18"/>
        </w:rPr>
        <w:t xml:space="preserve"> </w:t>
      </w:r>
      <w:r>
        <w:rPr>
          <w:rFonts w:ascii="Times New Roman" w:hAnsi="Times New Roman" w:cs="Times New Roman"/>
          <w:sz w:val="18"/>
          <w:szCs w:val="18"/>
        </w:rPr>
        <w:t>“</w:t>
      </w:r>
      <w:r w:rsidRPr="005C4E95">
        <w:rPr>
          <w:rFonts w:ascii="Times New Roman" w:hAnsi="Times New Roman" w:cs="Times New Roman"/>
          <w:sz w:val="18"/>
          <w:szCs w:val="18"/>
        </w:rPr>
        <w:t xml:space="preserve">Coordinated </w:t>
      </w:r>
      <w:r w:rsidR="00152BC9">
        <w:rPr>
          <w:rFonts w:ascii="Times New Roman" w:hAnsi="Times New Roman" w:cs="Times New Roman"/>
          <w:sz w:val="18"/>
          <w:szCs w:val="18"/>
        </w:rPr>
        <w:t>P</w:t>
      </w:r>
      <w:r w:rsidRPr="005C4E95">
        <w:rPr>
          <w:rFonts w:ascii="Times New Roman" w:hAnsi="Times New Roman" w:cs="Times New Roman"/>
          <w:sz w:val="18"/>
          <w:szCs w:val="18"/>
        </w:rPr>
        <w:t xml:space="preserve">ower </w:t>
      </w:r>
      <w:r w:rsidR="00152BC9">
        <w:rPr>
          <w:rFonts w:ascii="Times New Roman" w:hAnsi="Times New Roman" w:cs="Times New Roman"/>
          <w:sz w:val="18"/>
          <w:szCs w:val="18"/>
        </w:rPr>
        <w:t>M</w:t>
      </w:r>
      <w:r w:rsidRPr="005C4E95">
        <w:rPr>
          <w:rFonts w:ascii="Times New Roman" w:hAnsi="Times New Roman" w:cs="Times New Roman"/>
          <w:sz w:val="18"/>
          <w:szCs w:val="18"/>
        </w:rPr>
        <w:t xml:space="preserve">anagement and </w:t>
      </w:r>
      <w:r w:rsidR="00152BC9">
        <w:rPr>
          <w:rFonts w:ascii="Times New Roman" w:hAnsi="Times New Roman" w:cs="Times New Roman"/>
          <w:sz w:val="18"/>
          <w:szCs w:val="18"/>
        </w:rPr>
        <w:t>C</w:t>
      </w:r>
      <w:r w:rsidRPr="005C4E95">
        <w:rPr>
          <w:rFonts w:ascii="Times New Roman" w:hAnsi="Times New Roman" w:cs="Times New Roman"/>
          <w:sz w:val="18"/>
          <w:szCs w:val="18"/>
        </w:rPr>
        <w:t xml:space="preserve">ontrol of </w:t>
      </w:r>
      <w:r w:rsidR="00152BC9">
        <w:rPr>
          <w:rFonts w:ascii="Times New Roman" w:hAnsi="Times New Roman" w:cs="Times New Roman"/>
          <w:sz w:val="18"/>
          <w:szCs w:val="18"/>
        </w:rPr>
        <w:t>R</w:t>
      </w:r>
      <w:r w:rsidRPr="005C4E95">
        <w:rPr>
          <w:rFonts w:ascii="Times New Roman" w:hAnsi="Times New Roman" w:cs="Times New Roman"/>
          <w:sz w:val="18"/>
          <w:szCs w:val="18"/>
        </w:rPr>
        <w:t xml:space="preserve">enewable </w:t>
      </w:r>
      <w:r w:rsidR="00152BC9">
        <w:rPr>
          <w:rFonts w:ascii="Times New Roman" w:hAnsi="Times New Roman" w:cs="Times New Roman"/>
          <w:sz w:val="18"/>
          <w:szCs w:val="18"/>
        </w:rPr>
        <w:t>E</w:t>
      </w:r>
      <w:r w:rsidRPr="005C4E95">
        <w:rPr>
          <w:rFonts w:ascii="Times New Roman" w:hAnsi="Times New Roman" w:cs="Times New Roman"/>
          <w:sz w:val="18"/>
          <w:szCs w:val="18"/>
        </w:rPr>
        <w:t xml:space="preserve">nergy </w:t>
      </w:r>
      <w:r w:rsidR="00152BC9">
        <w:rPr>
          <w:rFonts w:ascii="Times New Roman" w:hAnsi="Times New Roman" w:cs="Times New Roman"/>
          <w:sz w:val="18"/>
          <w:szCs w:val="18"/>
        </w:rPr>
        <w:t>S</w:t>
      </w:r>
      <w:r w:rsidRPr="005C4E95">
        <w:rPr>
          <w:rFonts w:ascii="Times New Roman" w:hAnsi="Times New Roman" w:cs="Times New Roman"/>
          <w:sz w:val="18"/>
          <w:szCs w:val="18"/>
        </w:rPr>
        <w:t xml:space="preserve">ources based </w:t>
      </w:r>
      <w:r w:rsidR="00152BC9">
        <w:rPr>
          <w:rFonts w:ascii="Times New Roman" w:hAnsi="Times New Roman" w:cs="Times New Roman"/>
          <w:sz w:val="18"/>
          <w:szCs w:val="18"/>
        </w:rPr>
        <w:t>S</w:t>
      </w:r>
      <w:r w:rsidRPr="005C4E95">
        <w:rPr>
          <w:rFonts w:ascii="Times New Roman" w:hAnsi="Times New Roman" w:cs="Times New Roman"/>
          <w:sz w:val="18"/>
          <w:szCs w:val="18"/>
        </w:rPr>
        <w:t xml:space="preserve">mart </w:t>
      </w:r>
      <w:r w:rsidR="00152BC9">
        <w:rPr>
          <w:rFonts w:ascii="Times New Roman" w:hAnsi="Times New Roman" w:cs="Times New Roman"/>
          <w:sz w:val="18"/>
          <w:szCs w:val="18"/>
        </w:rPr>
        <w:t>G</w:t>
      </w:r>
      <w:r w:rsidRPr="005C4E95">
        <w:rPr>
          <w:rFonts w:ascii="Times New Roman" w:hAnsi="Times New Roman" w:cs="Times New Roman"/>
          <w:sz w:val="18"/>
          <w:szCs w:val="18"/>
        </w:rPr>
        <w:t>rid</w:t>
      </w:r>
      <w:r>
        <w:rPr>
          <w:rFonts w:ascii="Times New Roman" w:hAnsi="Times New Roman" w:cs="Times New Roman"/>
          <w:sz w:val="18"/>
          <w:szCs w:val="18"/>
        </w:rPr>
        <w:t>”,</w:t>
      </w:r>
      <w:r w:rsidRPr="005C4E95">
        <w:rPr>
          <w:rFonts w:ascii="Times New Roman" w:hAnsi="Times New Roman" w:cs="Times New Roman"/>
          <w:sz w:val="18"/>
          <w:szCs w:val="18"/>
        </w:rPr>
        <w:t xml:space="preserve"> </w:t>
      </w:r>
      <w:r w:rsidRPr="007A195A">
        <w:rPr>
          <w:rFonts w:ascii="Times New Roman" w:hAnsi="Times New Roman" w:cs="Times New Roman"/>
          <w:i/>
          <w:sz w:val="18"/>
          <w:szCs w:val="18"/>
        </w:rPr>
        <w:t>International Journal of Emerging Electric Power Systems</w:t>
      </w:r>
      <w:r>
        <w:rPr>
          <w:rFonts w:ascii="Times New Roman" w:hAnsi="Times New Roman" w:cs="Times New Roman"/>
          <w:sz w:val="18"/>
          <w:szCs w:val="18"/>
        </w:rPr>
        <w:t>,</w:t>
      </w:r>
      <w:r w:rsidRPr="005C4E95">
        <w:rPr>
          <w:rFonts w:ascii="Times New Roman" w:hAnsi="Times New Roman" w:cs="Times New Roman"/>
          <w:sz w:val="18"/>
          <w:szCs w:val="18"/>
        </w:rPr>
        <w:t xml:space="preserve"> </w:t>
      </w:r>
      <w:r w:rsidRPr="00DA4B4F">
        <w:rPr>
          <w:rFonts w:ascii="Times New Roman" w:hAnsi="Times New Roman" w:cs="Times New Roman"/>
          <w:bCs/>
          <w:sz w:val="18"/>
          <w:szCs w:val="18"/>
        </w:rPr>
        <w:t xml:space="preserve">early access, </w:t>
      </w:r>
      <w:hyperlink r:id="rId32" w:history="1">
        <w:r w:rsidR="00C211E9" w:rsidRPr="00DA4B4F">
          <w:rPr>
            <w:rStyle w:val="Hyperlink"/>
            <w:rFonts w:ascii="Times New Roman" w:hAnsi="Times New Roman" w:cs="Times New Roman"/>
            <w:bCs/>
            <w:color w:val="auto"/>
            <w:sz w:val="18"/>
            <w:szCs w:val="18"/>
            <w:u w:val="none"/>
          </w:rPr>
          <w:t>https://doi.org/10.1515/ijeeps-2021-0113</w:t>
        </w:r>
      </w:hyperlink>
    </w:p>
    <w:p w14:paraId="7BE4BCB4" w14:textId="77777777" w:rsidR="00C211E9" w:rsidRPr="00021CED" w:rsidRDefault="00152BC9"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[2].</w:t>
      </w:r>
      <w:r>
        <w:rPr>
          <w:rFonts w:ascii="Times New Roman" w:hAnsi="Times New Roman" w:cs="Times New Roman"/>
          <w:sz w:val="18"/>
          <w:szCs w:val="18"/>
        </w:rPr>
        <w:tab/>
      </w:r>
      <w:r w:rsidR="00C211E9" w:rsidRPr="00021CED">
        <w:rPr>
          <w:rFonts w:ascii="Times New Roman" w:hAnsi="Times New Roman" w:cs="Times New Roman"/>
          <w:sz w:val="18"/>
          <w:szCs w:val="18"/>
        </w:rPr>
        <w:t xml:space="preserve">A. Dash, </w:t>
      </w:r>
      <w:r w:rsidR="00C211E9">
        <w:rPr>
          <w:rFonts w:ascii="Times New Roman" w:hAnsi="Times New Roman" w:cs="Times New Roman"/>
          <w:sz w:val="18"/>
          <w:szCs w:val="18"/>
        </w:rPr>
        <w:t>et al.</w:t>
      </w:r>
      <w:r w:rsidR="00C211E9" w:rsidRPr="00021CED">
        <w:rPr>
          <w:rFonts w:ascii="Times New Roman" w:hAnsi="Times New Roman" w:cs="Times New Roman"/>
          <w:sz w:val="18"/>
          <w:szCs w:val="18"/>
        </w:rPr>
        <w:t xml:space="preserve">, </w:t>
      </w:r>
      <w:r w:rsidR="00C211E9">
        <w:rPr>
          <w:rFonts w:ascii="Times New Roman" w:hAnsi="Times New Roman" w:cs="Times New Roman"/>
          <w:sz w:val="18"/>
          <w:szCs w:val="18"/>
        </w:rPr>
        <w:t>“</w:t>
      </w:r>
      <w:r w:rsidR="00C211E9" w:rsidRPr="00021CED">
        <w:rPr>
          <w:rFonts w:ascii="Times New Roman" w:hAnsi="Times New Roman" w:cs="Times New Roman"/>
          <w:sz w:val="18"/>
          <w:szCs w:val="18"/>
        </w:rPr>
        <w:t>DC-Offset Compensation for Three-Phase Grid-Tied SPV-DSTATCOM Under Partial Shading Conditi</w:t>
      </w:r>
      <w:r w:rsidR="00C211E9">
        <w:rPr>
          <w:rFonts w:ascii="Times New Roman" w:hAnsi="Times New Roman" w:cs="Times New Roman"/>
          <w:sz w:val="18"/>
          <w:szCs w:val="18"/>
        </w:rPr>
        <w:t xml:space="preserve">on </w:t>
      </w:r>
      <w:proofErr w:type="gramStart"/>
      <w:r w:rsidR="00C211E9">
        <w:rPr>
          <w:rFonts w:ascii="Times New Roman" w:hAnsi="Times New Roman" w:cs="Times New Roman"/>
          <w:sz w:val="18"/>
          <w:szCs w:val="18"/>
        </w:rPr>
        <w:t>With</w:t>
      </w:r>
      <w:proofErr w:type="gramEnd"/>
      <w:r w:rsidR="00C211E9">
        <w:rPr>
          <w:rFonts w:ascii="Times New Roman" w:hAnsi="Times New Roman" w:cs="Times New Roman"/>
          <w:sz w:val="18"/>
          <w:szCs w:val="18"/>
        </w:rPr>
        <w:t xml:space="preserve"> Improved PR Controller,” </w:t>
      </w:r>
      <w:r w:rsidR="00C211E9" w:rsidRPr="00C211E9">
        <w:rPr>
          <w:rFonts w:ascii="Times New Roman" w:hAnsi="Times New Roman" w:cs="Times New Roman"/>
          <w:i/>
          <w:sz w:val="18"/>
          <w:szCs w:val="18"/>
        </w:rPr>
        <w:t>IEEE Access</w:t>
      </w:r>
      <w:r>
        <w:rPr>
          <w:rFonts w:ascii="Times New Roman" w:hAnsi="Times New Roman" w:cs="Times New Roman"/>
          <w:sz w:val="18"/>
          <w:szCs w:val="18"/>
        </w:rPr>
        <w:t>, vol. 9,</w:t>
      </w:r>
      <w:r w:rsidR="00C211E9" w:rsidRPr="00021CED">
        <w:rPr>
          <w:rFonts w:ascii="Times New Roman" w:hAnsi="Times New Roman" w:cs="Times New Roman"/>
          <w:sz w:val="18"/>
          <w:szCs w:val="18"/>
        </w:rPr>
        <w:t xml:space="preserve"> 2021, </w:t>
      </w:r>
      <w:proofErr w:type="spellStart"/>
      <w:r w:rsidR="00C211E9" w:rsidRPr="00021CED">
        <w:rPr>
          <w:rFonts w:ascii="Times New Roman" w:hAnsi="Times New Roman" w:cs="Times New Roman"/>
          <w:sz w:val="18"/>
          <w:szCs w:val="18"/>
        </w:rPr>
        <w:t>doi</w:t>
      </w:r>
      <w:proofErr w:type="spellEnd"/>
      <w:r w:rsidR="00C211E9" w:rsidRPr="00021CED">
        <w:rPr>
          <w:rFonts w:ascii="Times New Roman" w:hAnsi="Times New Roman" w:cs="Times New Roman"/>
          <w:sz w:val="18"/>
          <w:szCs w:val="18"/>
        </w:rPr>
        <w:t>: 10.1109/ACCESS.2021.3115122.</w:t>
      </w:r>
    </w:p>
    <w:p w14:paraId="1128528F" w14:textId="77777777" w:rsidR="00AF2567" w:rsidRPr="00021CED" w:rsidRDefault="00AF2567"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[3].</w:t>
      </w:r>
      <w:r>
        <w:rPr>
          <w:rFonts w:ascii="Times New Roman" w:hAnsi="Times New Roman" w:cs="Times New Roman"/>
          <w:sz w:val="18"/>
          <w:szCs w:val="18"/>
        </w:rPr>
        <w:tab/>
      </w:r>
      <w:r w:rsidRPr="00021CED">
        <w:rPr>
          <w:rFonts w:ascii="Times New Roman" w:hAnsi="Times New Roman" w:cs="Times New Roman"/>
          <w:sz w:val="18"/>
          <w:szCs w:val="18"/>
        </w:rPr>
        <w:t xml:space="preserve">H. U. R. Habib et al., </w:t>
      </w:r>
      <w:r>
        <w:rPr>
          <w:rFonts w:ascii="Times New Roman" w:hAnsi="Times New Roman" w:cs="Times New Roman"/>
          <w:sz w:val="18"/>
          <w:szCs w:val="18"/>
        </w:rPr>
        <w:t>“</w:t>
      </w:r>
      <w:r w:rsidRPr="00021CED">
        <w:rPr>
          <w:rFonts w:ascii="Times New Roman" w:hAnsi="Times New Roman" w:cs="Times New Roman"/>
          <w:sz w:val="18"/>
          <w:szCs w:val="18"/>
        </w:rPr>
        <w:t>Optimal Planning and EMS Design of PV Based Standalone Rural Microgrids</w:t>
      </w:r>
      <w:r>
        <w:rPr>
          <w:rFonts w:ascii="Times New Roman" w:hAnsi="Times New Roman" w:cs="Times New Roman"/>
          <w:sz w:val="18"/>
          <w:szCs w:val="18"/>
        </w:rPr>
        <w:t>”</w:t>
      </w:r>
      <w:r w:rsidRPr="00021CED">
        <w:rPr>
          <w:rFonts w:ascii="Times New Roman" w:hAnsi="Times New Roman" w:cs="Times New Roman"/>
          <w:sz w:val="18"/>
          <w:szCs w:val="18"/>
        </w:rPr>
        <w:t xml:space="preserve">, </w:t>
      </w:r>
      <w:r w:rsidRPr="00AF2567">
        <w:rPr>
          <w:rFonts w:ascii="Times New Roman" w:hAnsi="Times New Roman" w:cs="Times New Roman"/>
          <w:i/>
          <w:sz w:val="18"/>
          <w:szCs w:val="18"/>
        </w:rPr>
        <w:t>IEEE Access</w:t>
      </w:r>
      <w:r>
        <w:rPr>
          <w:rFonts w:ascii="Times New Roman" w:hAnsi="Times New Roman" w:cs="Times New Roman"/>
          <w:sz w:val="18"/>
          <w:szCs w:val="18"/>
        </w:rPr>
        <w:t>, vol. 9,</w:t>
      </w:r>
      <w:r w:rsidRPr="00021CED">
        <w:rPr>
          <w:rFonts w:ascii="Times New Roman" w:hAnsi="Times New Roman" w:cs="Times New Roman"/>
          <w:sz w:val="18"/>
          <w:szCs w:val="18"/>
        </w:rPr>
        <w:t xml:space="preserve"> 2021, </w:t>
      </w:r>
      <w:proofErr w:type="spellStart"/>
      <w:r w:rsidRPr="00021CED">
        <w:rPr>
          <w:rFonts w:ascii="Times New Roman" w:hAnsi="Times New Roman" w:cs="Times New Roman"/>
          <w:sz w:val="18"/>
          <w:szCs w:val="18"/>
        </w:rPr>
        <w:t>doi</w:t>
      </w:r>
      <w:proofErr w:type="spellEnd"/>
      <w:r w:rsidRPr="00021CED">
        <w:rPr>
          <w:rFonts w:ascii="Times New Roman" w:hAnsi="Times New Roman" w:cs="Times New Roman"/>
          <w:sz w:val="18"/>
          <w:szCs w:val="18"/>
        </w:rPr>
        <w:t>: 10.1109/ACCESS.2021.3060031.</w:t>
      </w:r>
    </w:p>
    <w:p w14:paraId="52F3F384" w14:textId="77777777" w:rsidR="000108C5" w:rsidRPr="005C4E95" w:rsidRDefault="000108C5"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[4].</w:t>
      </w:r>
      <w:r>
        <w:rPr>
          <w:rFonts w:ascii="Times New Roman" w:hAnsi="Times New Roman" w:cs="Times New Roman"/>
          <w:sz w:val="18"/>
          <w:szCs w:val="18"/>
        </w:rPr>
        <w:tab/>
      </w:r>
      <w:r w:rsidRPr="005C4E95">
        <w:rPr>
          <w:rFonts w:ascii="Times New Roman" w:hAnsi="Times New Roman" w:cs="Times New Roman"/>
          <w:sz w:val="18"/>
          <w:szCs w:val="18"/>
        </w:rPr>
        <w:t xml:space="preserve">C. Pradhan, </w:t>
      </w:r>
      <w:r w:rsidR="005B53F9">
        <w:rPr>
          <w:rFonts w:ascii="Times New Roman" w:hAnsi="Times New Roman" w:cs="Times New Roman"/>
          <w:sz w:val="18"/>
          <w:szCs w:val="18"/>
        </w:rPr>
        <w:t>et. al.</w:t>
      </w:r>
      <w:r>
        <w:rPr>
          <w:rFonts w:ascii="Times New Roman" w:hAnsi="Times New Roman" w:cs="Times New Roman"/>
          <w:sz w:val="18"/>
          <w:szCs w:val="18"/>
        </w:rPr>
        <w:t>, “</w:t>
      </w:r>
      <w:r w:rsidRPr="005C4E95">
        <w:rPr>
          <w:rFonts w:ascii="Times New Roman" w:hAnsi="Times New Roman" w:cs="Times New Roman"/>
          <w:sz w:val="18"/>
          <w:szCs w:val="18"/>
        </w:rPr>
        <w:t xml:space="preserve">Coordinated Power Management and Control of Standalone PV-Hybrid System </w:t>
      </w:r>
      <w:proofErr w:type="gramStart"/>
      <w:r w:rsidRPr="005C4E95">
        <w:rPr>
          <w:rFonts w:ascii="Times New Roman" w:hAnsi="Times New Roman" w:cs="Times New Roman"/>
          <w:sz w:val="18"/>
          <w:szCs w:val="18"/>
        </w:rPr>
        <w:t>With</w:t>
      </w:r>
      <w:proofErr w:type="gramEnd"/>
      <w:r w:rsidRPr="005C4E95">
        <w:rPr>
          <w:rFonts w:ascii="Times New Roman" w:hAnsi="Times New Roman" w:cs="Times New Roman"/>
          <w:sz w:val="18"/>
          <w:szCs w:val="18"/>
        </w:rPr>
        <w:t xml:space="preserve"> Modified IWO-Based MPPT</w:t>
      </w:r>
      <w:r>
        <w:rPr>
          <w:rFonts w:ascii="Times New Roman" w:hAnsi="Times New Roman" w:cs="Times New Roman"/>
          <w:sz w:val="18"/>
          <w:szCs w:val="18"/>
        </w:rPr>
        <w:t>”</w:t>
      </w:r>
      <w:r w:rsidRPr="005C4E95">
        <w:rPr>
          <w:rFonts w:ascii="Times New Roman" w:hAnsi="Times New Roman" w:cs="Times New Roman"/>
          <w:sz w:val="18"/>
          <w:szCs w:val="18"/>
        </w:rPr>
        <w:t xml:space="preserve">, </w:t>
      </w:r>
      <w:r w:rsidRPr="000108C5">
        <w:rPr>
          <w:rFonts w:ascii="Times New Roman" w:hAnsi="Times New Roman" w:cs="Times New Roman"/>
          <w:i/>
          <w:sz w:val="18"/>
          <w:szCs w:val="18"/>
        </w:rPr>
        <w:t>IEEE Systems Journal</w:t>
      </w:r>
      <w:r w:rsidR="005B53F9">
        <w:rPr>
          <w:rFonts w:ascii="Times New Roman" w:hAnsi="Times New Roman" w:cs="Times New Roman"/>
          <w:sz w:val="18"/>
          <w:szCs w:val="18"/>
        </w:rPr>
        <w:t>, vol. 15, no. 3, pp. 3585-</w:t>
      </w:r>
      <w:r w:rsidRPr="005C4E95">
        <w:rPr>
          <w:rFonts w:ascii="Times New Roman" w:hAnsi="Times New Roman" w:cs="Times New Roman"/>
          <w:sz w:val="18"/>
          <w:szCs w:val="18"/>
        </w:rPr>
        <w:t xml:space="preserve">96, Sept. 2021, </w:t>
      </w:r>
      <w:proofErr w:type="spellStart"/>
      <w:r w:rsidRPr="005C4E95">
        <w:rPr>
          <w:rFonts w:ascii="Times New Roman" w:hAnsi="Times New Roman" w:cs="Times New Roman"/>
          <w:sz w:val="18"/>
          <w:szCs w:val="18"/>
        </w:rPr>
        <w:t>doi</w:t>
      </w:r>
      <w:proofErr w:type="spellEnd"/>
      <w:r w:rsidRPr="005C4E95">
        <w:rPr>
          <w:rFonts w:ascii="Times New Roman" w:hAnsi="Times New Roman" w:cs="Times New Roman"/>
          <w:sz w:val="18"/>
          <w:szCs w:val="18"/>
        </w:rPr>
        <w:t>: 10.1109/JSYST.2020.3020275.</w:t>
      </w:r>
    </w:p>
    <w:p w14:paraId="73D1F84D" w14:textId="77777777" w:rsidR="00C9524D" w:rsidRPr="00021CED" w:rsidRDefault="00C9524D"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[5].</w:t>
      </w:r>
      <w:r>
        <w:rPr>
          <w:rFonts w:ascii="Times New Roman" w:hAnsi="Times New Roman" w:cs="Times New Roman"/>
          <w:sz w:val="18"/>
          <w:szCs w:val="18"/>
        </w:rPr>
        <w:tab/>
      </w:r>
      <w:r w:rsidRPr="00021CED">
        <w:rPr>
          <w:rFonts w:ascii="Times New Roman" w:hAnsi="Times New Roman" w:cs="Times New Roman"/>
          <w:sz w:val="18"/>
          <w:szCs w:val="18"/>
        </w:rPr>
        <w:t>D</w:t>
      </w:r>
      <w:r>
        <w:rPr>
          <w:rFonts w:ascii="Times New Roman" w:hAnsi="Times New Roman" w:cs="Times New Roman"/>
          <w:sz w:val="18"/>
          <w:szCs w:val="18"/>
        </w:rPr>
        <w:t xml:space="preserve">. </w:t>
      </w:r>
      <w:proofErr w:type="spellStart"/>
      <w:r>
        <w:rPr>
          <w:rFonts w:ascii="Times New Roman" w:hAnsi="Times New Roman" w:cs="Times New Roman"/>
          <w:sz w:val="18"/>
          <w:szCs w:val="18"/>
        </w:rPr>
        <w:t>Bhule</w:t>
      </w:r>
      <w:proofErr w:type="spellEnd"/>
      <w:r>
        <w:rPr>
          <w:rFonts w:ascii="Times New Roman" w:hAnsi="Times New Roman" w:cs="Times New Roman"/>
          <w:sz w:val="18"/>
          <w:szCs w:val="18"/>
        </w:rPr>
        <w:t>, S. Jain and S. Ghosh, “</w:t>
      </w:r>
      <w:r w:rsidRPr="00021CED">
        <w:rPr>
          <w:rFonts w:ascii="Times New Roman" w:hAnsi="Times New Roman" w:cs="Times New Roman"/>
          <w:sz w:val="18"/>
          <w:szCs w:val="18"/>
        </w:rPr>
        <w:t>Control Strategy for Photovoltaic-Battery Based Standalone System</w:t>
      </w:r>
      <w:r>
        <w:rPr>
          <w:rFonts w:ascii="Times New Roman" w:hAnsi="Times New Roman" w:cs="Times New Roman"/>
          <w:sz w:val="18"/>
          <w:szCs w:val="18"/>
        </w:rPr>
        <w:t xml:space="preserve">”, </w:t>
      </w:r>
      <w:r w:rsidRPr="00C9524D">
        <w:rPr>
          <w:rFonts w:ascii="Times New Roman" w:hAnsi="Times New Roman" w:cs="Times New Roman"/>
          <w:i/>
          <w:sz w:val="18"/>
          <w:szCs w:val="18"/>
        </w:rPr>
        <w:t>IEEE First International Conference on Smart Technologies for Power, Energy and Control (STPEC)</w:t>
      </w:r>
      <w:r w:rsidRPr="00021CED">
        <w:rPr>
          <w:rFonts w:ascii="Times New Roman" w:hAnsi="Times New Roman" w:cs="Times New Roman"/>
          <w:sz w:val="18"/>
          <w:szCs w:val="18"/>
        </w:rPr>
        <w:t xml:space="preserve">, 2020, pp. 1-6, </w:t>
      </w:r>
      <w:proofErr w:type="spellStart"/>
      <w:r w:rsidRPr="00021CED">
        <w:rPr>
          <w:rFonts w:ascii="Times New Roman" w:hAnsi="Times New Roman" w:cs="Times New Roman"/>
          <w:sz w:val="18"/>
          <w:szCs w:val="18"/>
        </w:rPr>
        <w:t>doi</w:t>
      </w:r>
      <w:proofErr w:type="spellEnd"/>
      <w:r w:rsidRPr="00021CED">
        <w:rPr>
          <w:rFonts w:ascii="Times New Roman" w:hAnsi="Times New Roman" w:cs="Times New Roman"/>
          <w:sz w:val="18"/>
          <w:szCs w:val="18"/>
        </w:rPr>
        <w:t>: 10.1109/STPEC49749.2020.9297685.</w:t>
      </w:r>
    </w:p>
    <w:p w14:paraId="592F8AA5" w14:textId="77777777" w:rsidR="00EF7EF3" w:rsidRDefault="00EF7EF3" w:rsidP="00C957ED">
      <w:pPr>
        <w:spacing w:after="20"/>
        <w:ind w:left="360" w:hanging="360"/>
        <w:jc w:val="both"/>
        <w:rPr>
          <w:rFonts w:ascii="Times New Roman" w:hAnsi="Times New Roman" w:cs="Times New Roman"/>
          <w:sz w:val="18"/>
          <w:szCs w:val="18"/>
        </w:rPr>
      </w:pPr>
      <w:r w:rsidRPr="00EF7EF3">
        <w:rPr>
          <w:rFonts w:ascii="Times New Roman" w:hAnsi="Times New Roman" w:cs="Times New Roman"/>
          <w:sz w:val="18"/>
          <w:szCs w:val="18"/>
        </w:rPr>
        <w:t>[6].</w:t>
      </w:r>
      <w:r w:rsidRPr="00EF7EF3">
        <w:rPr>
          <w:rFonts w:ascii="Times New Roman" w:hAnsi="Times New Roman" w:cs="Times New Roman"/>
          <w:sz w:val="18"/>
          <w:szCs w:val="18"/>
        </w:rPr>
        <w:tab/>
        <w:t xml:space="preserve">S. G. Malla, C. N. Bhende and S. Mishra, </w:t>
      </w:r>
      <w:r>
        <w:rPr>
          <w:rFonts w:ascii="Times New Roman" w:hAnsi="Times New Roman" w:cs="Times New Roman"/>
          <w:sz w:val="18"/>
          <w:szCs w:val="18"/>
        </w:rPr>
        <w:t>“</w:t>
      </w:r>
      <w:r w:rsidRPr="00EF7EF3">
        <w:rPr>
          <w:rFonts w:ascii="Times New Roman" w:hAnsi="Times New Roman" w:cs="Times New Roman"/>
          <w:sz w:val="18"/>
          <w:szCs w:val="18"/>
        </w:rPr>
        <w:t>Photovoltaic based water pumping system</w:t>
      </w:r>
      <w:r>
        <w:rPr>
          <w:rFonts w:ascii="Times New Roman" w:hAnsi="Times New Roman" w:cs="Times New Roman"/>
          <w:sz w:val="18"/>
          <w:szCs w:val="18"/>
        </w:rPr>
        <w:t>”</w:t>
      </w:r>
      <w:r w:rsidRPr="00EF7EF3">
        <w:rPr>
          <w:rFonts w:ascii="Times New Roman" w:hAnsi="Times New Roman" w:cs="Times New Roman"/>
          <w:sz w:val="18"/>
          <w:szCs w:val="18"/>
        </w:rPr>
        <w:t>,</w:t>
      </w:r>
      <w:r>
        <w:rPr>
          <w:rFonts w:ascii="Times New Roman" w:hAnsi="Times New Roman" w:cs="Times New Roman"/>
          <w:sz w:val="18"/>
          <w:szCs w:val="18"/>
        </w:rPr>
        <w:t xml:space="preserve"> </w:t>
      </w:r>
      <w:r w:rsidRPr="00EF7EF3">
        <w:rPr>
          <w:rFonts w:ascii="Times New Roman" w:hAnsi="Times New Roman" w:cs="Times New Roman"/>
          <w:i/>
          <w:sz w:val="18"/>
          <w:szCs w:val="18"/>
        </w:rPr>
        <w:t>International Conference on Energy, Automation and Signal</w:t>
      </w:r>
      <w:r w:rsidRPr="00EF7EF3">
        <w:rPr>
          <w:rFonts w:ascii="Times New Roman" w:hAnsi="Times New Roman" w:cs="Times New Roman"/>
          <w:sz w:val="18"/>
          <w:szCs w:val="18"/>
        </w:rPr>
        <w:t xml:space="preserve">, 2011, pp. 1-4, </w:t>
      </w:r>
      <w:proofErr w:type="spellStart"/>
      <w:r w:rsidRPr="00EF7EF3">
        <w:rPr>
          <w:rFonts w:ascii="Times New Roman" w:hAnsi="Times New Roman" w:cs="Times New Roman"/>
          <w:sz w:val="18"/>
          <w:szCs w:val="18"/>
        </w:rPr>
        <w:t>doi</w:t>
      </w:r>
      <w:proofErr w:type="spellEnd"/>
      <w:r w:rsidRPr="00EF7EF3">
        <w:rPr>
          <w:rFonts w:ascii="Times New Roman" w:hAnsi="Times New Roman" w:cs="Times New Roman"/>
          <w:sz w:val="18"/>
          <w:szCs w:val="18"/>
        </w:rPr>
        <w:t>: 10.1109/ICEAS.2011.6147148.</w:t>
      </w:r>
    </w:p>
    <w:p w14:paraId="0FE6D2B5" w14:textId="77777777" w:rsidR="00421C00" w:rsidRPr="005C4E95" w:rsidRDefault="00EF7EF3"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[7].</w:t>
      </w:r>
      <w:r>
        <w:rPr>
          <w:rFonts w:ascii="Times New Roman" w:hAnsi="Times New Roman" w:cs="Times New Roman"/>
          <w:sz w:val="18"/>
          <w:szCs w:val="18"/>
        </w:rPr>
        <w:tab/>
      </w:r>
      <w:r w:rsidR="0087048E" w:rsidRPr="005C4E95">
        <w:rPr>
          <w:rFonts w:ascii="Times New Roman" w:hAnsi="Times New Roman" w:cs="Times New Roman"/>
          <w:sz w:val="18"/>
          <w:szCs w:val="18"/>
        </w:rPr>
        <w:t xml:space="preserve">S.G. Malla, C.N. Bhende, “Voltage control of stand-alone wind and solar energy system”, </w:t>
      </w:r>
      <w:r w:rsidR="0087048E" w:rsidRPr="00EF7EF3">
        <w:rPr>
          <w:rFonts w:ascii="Times New Roman" w:hAnsi="Times New Roman" w:cs="Times New Roman"/>
          <w:i/>
          <w:sz w:val="18"/>
          <w:szCs w:val="18"/>
        </w:rPr>
        <w:t>International Journal of Electrical Power &amp; Energy Systems</w:t>
      </w:r>
      <w:r w:rsidR="0087048E" w:rsidRPr="005C4E95">
        <w:rPr>
          <w:rFonts w:ascii="Times New Roman" w:hAnsi="Times New Roman" w:cs="Times New Roman"/>
          <w:sz w:val="18"/>
          <w:szCs w:val="18"/>
        </w:rPr>
        <w:t xml:space="preserve">, Volume 56, 2014, </w:t>
      </w:r>
      <w:r>
        <w:rPr>
          <w:rFonts w:ascii="Times New Roman" w:hAnsi="Times New Roman" w:cs="Times New Roman"/>
          <w:sz w:val="18"/>
          <w:szCs w:val="18"/>
        </w:rPr>
        <w:t>Pages 361-373</w:t>
      </w:r>
      <w:r w:rsidR="0087048E" w:rsidRPr="005C4E95">
        <w:rPr>
          <w:rFonts w:ascii="Times New Roman" w:hAnsi="Times New Roman" w:cs="Times New Roman"/>
          <w:sz w:val="18"/>
          <w:szCs w:val="18"/>
        </w:rPr>
        <w:t>, https://doi.org/10.1016/j.ijepes.2013.11.030.</w:t>
      </w:r>
    </w:p>
    <w:p w14:paraId="252E1969" w14:textId="77777777" w:rsidR="00421C00" w:rsidRPr="005C4E95" w:rsidRDefault="000A1329"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[8].</w:t>
      </w:r>
      <w:r>
        <w:rPr>
          <w:rFonts w:ascii="Times New Roman" w:hAnsi="Times New Roman" w:cs="Times New Roman"/>
          <w:sz w:val="18"/>
          <w:szCs w:val="18"/>
        </w:rPr>
        <w:tab/>
      </w:r>
      <w:r w:rsidRPr="000A1329">
        <w:rPr>
          <w:rFonts w:ascii="Times New Roman" w:hAnsi="Times New Roman" w:cs="Times New Roman"/>
          <w:sz w:val="18"/>
          <w:szCs w:val="18"/>
        </w:rPr>
        <w:t xml:space="preserve">S.G. Malla, C.N. Bhende, </w:t>
      </w:r>
      <w:r>
        <w:rPr>
          <w:rFonts w:ascii="Times New Roman" w:hAnsi="Times New Roman" w:cs="Times New Roman"/>
          <w:sz w:val="18"/>
          <w:szCs w:val="18"/>
        </w:rPr>
        <w:t>“</w:t>
      </w:r>
      <w:r w:rsidRPr="000A1329">
        <w:rPr>
          <w:rFonts w:ascii="Times New Roman" w:hAnsi="Times New Roman" w:cs="Times New Roman"/>
          <w:sz w:val="18"/>
          <w:szCs w:val="18"/>
        </w:rPr>
        <w:t>Enhanced operation of stand-alone “Photovoltaic-Di</w:t>
      </w:r>
      <w:r>
        <w:rPr>
          <w:rFonts w:ascii="Times New Roman" w:hAnsi="Times New Roman" w:cs="Times New Roman"/>
          <w:sz w:val="18"/>
          <w:szCs w:val="18"/>
        </w:rPr>
        <w:t xml:space="preserve">esel Generator-Battery” system”, </w:t>
      </w:r>
      <w:r w:rsidRPr="000A1329">
        <w:rPr>
          <w:rFonts w:ascii="Times New Roman" w:hAnsi="Times New Roman" w:cs="Times New Roman"/>
          <w:i/>
          <w:sz w:val="18"/>
          <w:szCs w:val="18"/>
        </w:rPr>
        <w:t>Electric Power Systems Research</w:t>
      </w:r>
      <w:r w:rsidRPr="000A1329">
        <w:rPr>
          <w:rFonts w:ascii="Times New Roman" w:hAnsi="Times New Roman" w:cs="Times New Roman"/>
          <w:sz w:val="18"/>
          <w:szCs w:val="18"/>
        </w:rPr>
        <w:t>, Volume 107, Pages 250-257, 2014, https://doi.org/10.1016/j.epsr.2013.10.009.</w:t>
      </w:r>
    </w:p>
    <w:p w14:paraId="749198B3" w14:textId="77777777" w:rsidR="00421C00" w:rsidRPr="005C4E95" w:rsidRDefault="00942E13"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[9].</w:t>
      </w:r>
      <w:r>
        <w:rPr>
          <w:rFonts w:ascii="Times New Roman" w:hAnsi="Times New Roman" w:cs="Times New Roman"/>
          <w:sz w:val="18"/>
          <w:szCs w:val="18"/>
        </w:rPr>
        <w:tab/>
      </w:r>
      <w:r w:rsidRPr="00942E13">
        <w:rPr>
          <w:rFonts w:ascii="Times New Roman" w:hAnsi="Times New Roman" w:cs="Times New Roman"/>
          <w:sz w:val="18"/>
          <w:szCs w:val="18"/>
        </w:rPr>
        <w:t xml:space="preserve">Jorge Cervantes, </w:t>
      </w:r>
      <w:r w:rsidR="005626CB" w:rsidRPr="005626CB">
        <w:rPr>
          <w:rFonts w:ascii="Times New Roman" w:hAnsi="Times New Roman" w:cs="Times New Roman"/>
          <w:i/>
          <w:sz w:val="18"/>
          <w:szCs w:val="18"/>
        </w:rPr>
        <w:t>et al</w:t>
      </w:r>
      <w:r w:rsidR="005626CB">
        <w:rPr>
          <w:rFonts w:ascii="Times New Roman" w:hAnsi="Times New Roman" w:cs="Times New Roman"/>
          <w:sz w:val="18"/>
          <w:szCs w:val="18"/>
        </w:rPr>
        <w:t>,</w:t>
      </w:r>
      <w:r w:rsidRPr="00942E13">
        <w:rPr>
          <w:rFonts w:ascii="Times New Roman" w:hAnsi="Times New Roman" w:cs="Times New Roman"/>
          <w:sz w:val="18"/>
          <w:szCs w:val="18"/>
        </w:rPr>
        <w:t xml:space="preserve"> </w:t>
      </w:r>
      <w:r>
        <w:rPr>
          <w:rFonts w:ascii="Times New Roman" w:hAnsi="Times New Roman" w:cs="Times New Roman"/>
          <w:sz w:val="18"/>
          <w:szCs w:val="18"/>
        </w:rPr>
        <w:t>“</w:t>
      </w:r>
      <w:r w:rsidRPr="00942E13">
        <w:rPr>
          <w:rFonts w:ascii="Times New Roman" w:hAnsi="Times New Roman" w:cs="Times New Roman"/>
          <w:sz w:val="18"/>
          <w:szCs w:val="18"/>
        </w:rPr>
        <w:t>Takagi-</w:t>
      </w:r>
      <w:proofErr w:type="spellStart"/>
      <w:r w:rsidRPr="00942E13">
        <w:rPr>
          <w:rFonts w:ascii="Times New Roman" w:hAnsi="Times New Roman" w:cs="Times New Roman"/>
          <w:sz w:val="18"/>
          <w:szCs w:val="18"/>
        </w:rPr>
        <w:t>Sugeno</w:t>
      </w:r>
      <w:proofErr w:type="spellEnd"/>
      <w:r w:rsidRPr="00942E13">
        <w:rPr>
          <w:rFonts w:ascii="Times New Roman" w:hAnsi="Times New Roman" w:cs="Times New Roman"/>
          <w:sz w:val="18"/>
          <w:szCs w:val="18"/>
        </w:rPr>
        <w:t xml:space="preserve"> Dynamic Neuro-Fuzzy Controller of Uncertain Nonlinear Systems, IEEE Transactions on Fuzzy Systems</w:t>
      </w:r>
      <w:r>
        <w:rPr>
          <w:rFonts w:ascii="Times New Roman" w:hAnsi="Times New Roman" w:cs="Times New Roman"/>
          <w:sz w:val="18"/>
          <w:szCs w:val="18"/>
        </w:rPr>
        <w:t>”</w:t>
      </w:r>
      <w:r w:rsidR="005626CB">
        <w:rPr>
          <w:rFonts w:ascii="Times New Roman" w:hAnsi="Times New Roman" w:cs="Times New Roman"/>
          <w:sz w:val="18"/>
          <w:szCs w:val="18"/>
        </w:rPr>
        <w:t xml:space="preserve">, Vol. 11, No. 4, Dec 2012, </w:t>
      </w:r>
      <w:proofErr w:type="spellStart"/>
      <w:r w:rsidR="005626CB">
        <w:rPr>
          <w:rFonts w:ascii="Times New Roman" w:hAnsi="Times New Roman" w:cs="Times New Roman"/>
          <w:sz w:val="18"/>
          <w:szCs w:val="18"/>
        </w:rPr>
        <w:t>doi</w:t>
      </w:r>
      <w:proofErr w:type="spellEnd"/>
      <w:r w:rsidRPr="00942E13">
        <w:rPr>
          <w:rFonts w:ascii="Times New Roman" w:hAnsi="Times New Roman" w:cs="Times New Roman"/>
          <w:sz w:val="18"/>
          <w:szCs w:val="18"/>
        </w:rPr>
        <w:t xml:space="preserve"> 10.1109/TFUZZ.2016.2612697,</w:t>
      </w:r>
    </w:p>
    <w:p w14:paraId="109BF6C7" w14:textId="77777777" w:rsidR="00421C00" w:rsidRPr="005C4E95" w:rsidRDefault="005626CB"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[10].</w:t>
      </w:r>
      <w:r>
        <w:rPr>
          <w:rFonts w:ascii="Times New Roman" w:hAnsi="Times New Roman" w:cs="Times New Roman"/>
          <w:sz w:val="18"/>
          <w:szCs w:val="18"/>
        </w:rPr>
        <w:tab/>
      </w:r>
      <w:r w:rsidRPr="005626CB">
        <w:rPr>
          <w:rFonts w:ascii="Times New Roman" w:hAnsi="Times New Roman" w:cs="Times New Roman"/>
          <w:sz w:val="18"/>
          <w:szCs w:val="18"/>
        </w:rPr>
        <w:t xml:space="preserve">Mariana </w:t>
      </w:r>
      <w:proofErr w:type="spellStart"/>
      <w:r w:rsidRPr="005626CB">
        <w:rPr>
          <w:rFonts w:ascii="Times New Roman" w:hAnsi="Times New Roman" w:cs="Times New Roman"/>
          <w:sz w:val="18"/>
          <w:szCs w:val="18"/>
        </w:rPr>
        <w:t>Landína</w:t>
      </w:r>
      <w:proofErr w:type="spellEnd"/>
      <w:r w:rsidRPr="005626CB">
        <w:rPr>
          <w:rFonts w:ascii="Times New Roman" w:hAnsi="Times New Roman" w:cs="Times New Roman"/>
          <w:sz w:val="18"/>
          <w:szCs w:val="18"/>
        </w:rPr>
        <w:t xml:space="preserve">, R.C. </w:t>
      </w:r>
      <w:proofErr w:type="spellStart"/>
      <w:r w:rsidRPr="005626CB">
        <w:rPr>
          <w:rFonts w:ascii="Times New Roman" w:hAnsi="Times New Roman" w:cs="Times New Roman"/>
          <w:sz w:val="18"/>
          <w:szCs w:val="18"/>
        </w:rPr>
        <w:t>Roweb</w:t>
      </w:r>
      <w:proofErr w:type="spellEnd"/>
      <w:r w:rsidRPr="005626CB">
        <w:rPr>
          <w:rFonts w:ascii="Times New Roman" w:hAnsi="Times New Roman" w:cs="Times New Roman"/>
          <w:sz w:val="18"/>
          <w:szCs w:val="18"/>
        </w:rPr>
        <w:t xml:space="preserve">, P. </w:t>
      </w:r>
      <w:proofErr w:type="spellStart"/>
      <w:r w:rsidRPr="005626CB">
        <w:rPr>
          <w:rFonts w:ascii="Times New Roman" w:hAnsi="Times New Roman" w:cs="Times New Roman"/>
          <w:sz w:val="18"/>
          <w:szCs w:val="18"/>
        </w:rPr>
        <w:t>Yorkb</w:t>
      </w:r>
      <w:proofErr w:type="spellEnd"/>
      <w:r w:rsidRPr="005626CB">
        <w:rPr>
          <w:rFonts w:ascii="Times New Roman" w:hAnsi="Times New Roman" w:cs="Times New Roman"/>
          <w:sz w:val="18"/>
          <w:szCs w:val="18"/>
        </w:rPr>
        <w:t xml:space="preserve">, </w:t>
      </w:r>
      <w:r>
        <w:rPr>
          <w:rFonts w:ascii="Times New Roman" w:hAnsi="Times New Roman" w:cs="Times New Roman"/>
          <w:sz w:val="18"/>
          <w:szCs w:val="18"/>
        </w:rPr>
        <w:t>“</w:t>
      </w:r>
      <w:r w:rsidRPr="005626CB">
        <w:rPr>
          <w:rFonts w:ascii="Times New Roman" w:hAnsi="Times New Roman" w:cs="Times New Roman"/>
          <w:sz w:val="18"/>
          <w:szCs w:val="18"/>
        </w:rPr>
        <w:t xml:space="preserve">Advantages of </w:t>
      </w:r>
      <w:proofErr w:type="spellStart"/>
      <w:r w:rsidR="00A71790">
        <w:rPr>
          <w:rFonts w:ascii="Times New Roman" w:hAnsi="Times New Roman" w:cs="Times New Roman"/>
          <w:sz w:val="18"/>
          <w:szCs w:val="18"/>
        </w:rPr>
        <w:t>N</w:t>
      </w:r>
      <w:r w:rsidRPr="005626CB">
        <w:rPr>
          <w:rFonts w:ascii="Times New Roman" w:hAnsi="Times New Roman" w:cs="Times New Roman"/>
          <w:sz w:val="18"/>
          <w:szCs w:val="18"/>
        </w:rPr>
        <w:t>eurofuzzy</w:t>
      </w:r>
      <w:proofErr w:type="spellEnd"/>
      <w:r w:rsidRPr="005626CB">
        <w:rPr>
          <w:rFonts w:ascii="Times New Roman" w:hAnsi="Times New Roman" w:cs="Times New Roman"/>
          <w:sz w:val="18"/>
          <w:szCs w:val="18"/>
        </w:rPr>
        <w:t xml:space="preserve"> </w:t>
      </w:r>
      <w:r w:rsidR="00A71790">
        <w:rPr>
          <w:rFonts w:ascii="Times New Roman" w:hAnsi="Times New Roman" w:cs="Times New Roman"/>
          <w:sz w:val="18"/>
          <w:szCs w:val="18"/>
        </w:rPr>
        <w:t>L</w:t>
      </w:r>
      <w:r w:rsidRPr="005626CB">
        <w:rPr>
          <w:rFonts w:ascii="Times New Roman" w:hAnsi="Times New Roman" w:cs="Times New Roman"/>
          <w:sz w:val="18"/>
          <w:szCs w:val="18"/>
        </w:rPr>
        <w:t xml:space="preserve">ogic </w:t>
      </w:r>
      <w:r w:rsidR="00A71790">
        <w:rPr>
          <w:rFonts w:ascii="Times New Roman" w:hAnsi="Times New Roman" w:cs="Times New Roman"/>
          <w:sz w:val="18"/>
          <w:szCs w:val="18"/>
        </w:rPr>
        <w:t>A</w:t>
      </w:r>
      <w:r w:rsidRPr="005626CB">
        <w:rPr>
          <w:rFonts w:ascii="Times New Roman" w:hAnsi="Times New Roman" w:cs="Times New Roman"/>
          <w:sz w:val="18"/>
          <w:szCs w:val="18"/>
        </w:rPr>
        <w:t xml:space="preserve">gainst </w:t>
      </w:r>
      <w:r w:rsidR="00A71790">
        <w:rPr>
          <w:rFonts w:ascii="Times New Roman" w:hAnsi="Times New Roman" w:cs="Times New Roman"/>
          <w:sz w:val="18"/>
          <w:szCs w:val="18"/>
        </w:rPr>
        <w:t>C</w:t>
      </w:r>
      <w:r w:rsidRPr="005626CB">
        <w:rPr>
          <w:rFonts w:ascii="Times New Roman" w:hAnsi="Times New Roman" w:cs="Times New Roman"/>
          <w:sz w:val="18"/>
          <w:szCs w:val="18"/>
        </w:rPr>
        <w:t xml:space="preserve">onventional </w:t>
      </w:r>
      <w:r w:rsidR="00A71790">
        <w:rPr>
          <w:rFonts w:ascii="Times New Roman" w:hAnsi="Times New Roman" w:cs="Times New Roman"/>
          <w:sz w:val="18"/>
          <w:szCs w:val="18"/>
        </w:rPr>
        <w:t>E</w:t>
      </w:r>
      <w:r w:rsidRPr="005626CB">
        <w:rPr>
          <w:rFonts w:ascii="Times New Roman" w:hAnsi="Times New Roman" w:cs="Times New Roman"/>
          <w:sz w:val="18"/>
          <w:szCs w:val="18"/>
        </w:rPr>
        <w:t xml:space="preserve">xperimental </w:t>
      </w:r>
      <w:r w:rsidR="00A71790">
        <w:rPr>
          <w:rFonts w:ascii="Times New Roman" w:hAnsi="Times New Roman" w:cs="Times New Roman"/>
          <w:sz w:val="18"/>
          <w:szCs w:val="18"/>
        </w:rPr>
        <w:t>D</w:t>
      </w:r>
      <w:r w:rsidRPr="005626CB">
        <w:rPr>
          <w:rFonts w:ascii="Times New Roman" w:hAnsi="Times New Roman" w:cs="Times New Roman"/>
          <w:sz w:val="18"/>
          <w:szCs w:val="18"/>
        </w:rPr>
        <w:t xml:space="preserve">esign and </w:t>
      </w:r>
      <w:r w:rsidR="00A71790">
        <w:rPr>
          <w:rFonts w:ascii="Times New Roman" w:hAnsi="Times New Roman" w:cs="Times New Roman"/>
          <w:sz w:val="18"/>
          <w:szCs w:val="18"/>
        </w:rPr>
        <w:t>S</w:t>
      </w:r>
      <w:r w:rsidRPr="005626CB">
        <w:rPr>
          <w:rFonts w:ascii="Times New Roman" w:hAnsi="Times New Roman" w:cs="Times New Roman"/>
          <w:sz w:val="18"/>
          <w:szCs w:val="18"/>
        </w:rPr>
        <w:t xml:space="preserve">tatistical </w:t>
      </w:r>
      <w:r w:rsidR="00A71790">
        <w:rPr>
          <w:rFonts w:ascii="Times New Roman" w:hAnsi="Times New Roman" w:cs="Times New Roman"/>
          <w:sz w:val="18"/>
          <w:szCs w:val="18"/>
        </w:rPr>
        <w:t>A</w:t>
      </w:r>
      <w:r w:rsidRPr="005626CB">
        <w:rPr>
          <w:rFonts w:ascii="Times New Roman" w:hAnsi="Times New Roman" w:cs="Times New Roman"/>
          <w:sz w:val="18"/>
          <w:szCs w:val="18"/>
        </w:rPr>
        <w:t xml:space="preserve">nalysis in </w:t>
      </w:r>
      <w:r w:rsidR="00A71790">
        <w:rPr>
          <w:rFonts w:ascii="Times New Roman" w:hAnsi="Times New Roman" w:cs="Times New Roman"/>
          <w:sz w:val="18"/>
          <w:szCs w:val="18"/>
        </w:rPr>
        <w:t>Studying and D</w:t>
      </w:r>
      <w:r w:rsidRPr="005626CB">
        <w:rPr>
          <w:rFonts w:ascii="Times New Roman" w:hAnsi="Times New Roman" w:cs="Times New Roman"/>
          <w:sz w:val="18"/>
          <w:szCs w:val="18"/>
        </w:rPr>
        <w:t xml:space="preserve">eveloping </w:t>
      </w:r>
      <w:r w:rsidR="00A71790">
        <w:rPr>
          <w:rFonts w:ascii="Times New Roman" w:hAnsi="Times New Roman" w:cs="Times New Roman"/>
          <w:sz w:val="18"/>
          <w:szCs w:val="18"/>
        </w:rPr>
        <w:t>D</w:t>
      </w:r>
      <w:r w:rsidRPr="005626CB">
        <w:rPr>
          <w:rFonts w:ascii="Times New Roman" w:hAnsi="Times New Roman" w:cs="Times New Roman"/>
          <w:sz w:val="18"/>
          <w:szCs w:val="18"/>
        </w:rPr>
        <w:t xml:space="preserve">irect </w:t>
      </w:r>
      <w:r w:rsidR="00A71790">
        <w:rPr>
          <w:rFonts w:ascii="Times New Roman" w:hAnsi="Times New Roman" w:cs="Times New Roman"/>
          <w:sz w:val="18"/>
          <w:szCs w:val="18"/>
        </w:rPr>
        <w:t>Compression F</w:t>
      </w:r>
      <w:r w:rsidRPr="005626CB">
        <w:rPr>
          <w:rFonts w:ascii="Times New Roman" w:hAnsi="Times New Roman" w:cs="Times New Roman"/>
          <w:sz w:val="18"/>
          <w:szCs w:val="18"/>
        </w:rPr>
        <w:t>ormulations</w:t>
      </w:r>
      <w:r>
        <w:rPr>
          <w:rFonts w:ascii="Times New Roman" w:hAnsi="Times New Roman" w:cs="Times New Roman"/>
          <w:sz w:val="18"/>
          <w:szCs w:val="18"/>
        </w:rPr>
        <w:t>”</w:t>
      </w:r>
      <w:r w:rsidRPr="005626CB">
        <w:rPr>
          <w:rFonts w:ascii="Times New Roman" w:hAnsi="Times New Roman" w:cs="Times New Roman"/>
          <w:sz w:val="18"/>
          <w:szCs w:val="18"/>
        </w:rPr>
        <w:t xml:space="preserve">, </w:t>
      </w:r>
      <w:r w:rsidRPr="005626CB">
        <w:rPr>
          <w:rFonts w:ascii="Times New Roman" w:hAnsi="Times New Roman" w:cs="Times New Roman"/>
          <w:i/>
          <w:sz w:val="18"/>
          <w:szCs w:val="18"/>
        </w:rPr>
        <w:t>European Journal of Pharmaceutical Sciences</w:t>
      </w:r>
      <w:r w:rsidRPr="005626CB">
        <w:rPr>
          <w:rFonts w:ascii="Times New Roman" w:hAnsi="Times New Roman" w:cs="Times New Roman"/>
          <w:sz w:val="18"/>
          <w:szCs w:val="18"/>
        </w:rPr>
        <w:t xml:space="preserve">, Vol. 38, pp. 325–331, 2009, </w:t>
      </w:r>
      <w:proofErr w:type="gramStart"/>
      <w:r w:rsidRPr="005626CB">
        <w:rPr>
          <w:rFonts w:ascii="Times New Roman" w:hAnsi="Times New Roman" w:cs="Times New Roman"/>
          <w:sz w:val="18"/>
          <w:szCs w:val="18"/>
        </w:rPr>
        <w:t>doi:10.1016/j.ejps</w:t>
      </w:r>
      <w:proofErr w:type="gramEnd"/>
      <w:r w:rsidRPr="005626CB">
        <w:rPr>
          <w:rFonts w:ascii="Times New Roman" w:hAnsi="Times New Roman" w:cs="Times New Roman"/>
          <w:sz w:val="18"/>
          <w:szCs w:val="18"/>
        </w:rPr>
        <w:t>.2009.08.004</w:t>
      </w:r>
    </w:p>
    <w:p w14:paraId="4A56EB90" w14:textId="77777777" w:rsidR="00A71790" w:rsidRPr="005C4E95" w:rsidRDefault="00A71790"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[11].</w:t>
      </w:r>
      <w:r>
        <w:rPr>
          <w:rFonts w:ascii="Times New Roman" w:hAnsi="Times New Roman" w:cs="Times New Roman"/>
          <w:sz w:val="18"/>
          <w:szCs w:val="18"/>
        </w:rPr>
        <w:tab/>
      </w:r>
      <w:r w:rsidRPr="005C4E95">
        <w:rPr>
          <w:rFonts w:ascii="Times New Roman" w:hAnsi="Times New Roman" w:cs="Times New Roman"/>
          <w:sz w:val="18"/>
          <w:szCs w:val="18"/>
        </w:rPr>
        <w:t xml:space="preserve">U. R. Muduli, </w:t>
      </w:r>
      <w:r>
        <w:rPr>
          <w:rFonts w:ascii="Times New Roman" w:hAnsi="Times New Roman" w:cs="Times New Roman"/>
          <w:sz w:val="18"/>
          <w:szCs w:val="18"/>
        </w:rPr>
        <w:t>et al.</w:t>
      </w:r>
      <w:r w:rsidRPr="005C4E95">
        <w:rPr>
          <w:rFonts w:ascii="Times New Roman" w:hAnsi="Times New Roman" w:cs="Times New Roman"/>
          <w:sz w:val="18"/>
          <w:szCs w:val="18"/>
        </w:rPr>
        <w:t xml:space="preserve">, </w:t>
      </w:r>
      <w:r>
        <w:rPr>
          <w:rFonts w:ascii="Times New Roman" w:hAnsi="Times New Roman" w:cs="Times New Roman"/>
          <w:sz w:val="18"/>
          <w:szCs w:val="18"/>
        </w:rPr>
        <w:t>“</w:t>
      </w:r>
      <w:r w:rsidRPr="005C4E95">
        <w:rPr>
          <w:rFonts w:ascii="Times New Roman" w:hAnsi="Times New Roman" w:cs="Times New Roman"/>
          <w:sz w:val="18"/>
          <w:szCs w:val="18"/>
        </w:rPr>
        <w:t xml:space="preserve">Cell Balancing of Li-ion Battery Pack with Adaptive </w:t>
      </w:r>
      <w:proofErr w:type="spellStart"/>
      <w:r w:rsidRPr="005C4E95">
        <w:rPr>
          <w:rFonts w:ascii="Times New Roman" w:hAnsi="Times New Roman" w:cs="Times New Roman"/>
          <w:sz w:val="18"/>
          <w:szCs w:val="18"/>
        </w:rPr>
        <w:t>Generalised</w:t>
      </w:r>
      <w:proofErr w:type="spellEnd"/>
      <w:r w:rsidRPr="005C4E95">
        <w:rPr>
          <w:rFonts w:ascii="Times New Roman" w:hAnsi="Times New Roman" w:cs="Times New Roman"/>
          <w:sz w:val="18"/>
          <w:szCs w:val="18"/>
        </w:rPr>
        <w:t xml:space="preserve"> Extended State Observers for Electric Vehicle Applications</w:t>
      </w:r>
      <w:r>
        <w:rPr>
          <w:rFonts w:ascii="Times New Roman" w:hAnsi="Times New Roman" w:cs="Times New Roman"/>
          <w:sz w:val="18"/>
          <w:szCs w:val="18"/>
        </w:rPr>
        <w:t>”,</w:t>
      </w:r>
      <w:r w:rsidRPr="005C4E95">
        <w:rPr>
          <w:rFonts w:ascii="Times New Roman" w:hAnsi="Times New Roman" w:cs="Times New Roman"/>
          <w:sz w:val="18"/>
          <w:szCs w:val="18"/>
        </w:rPr>
        <w:t xml:space="preserve"> </w:t>
      </w:r>
      <w:r w:rsidRPr="00A71790">
        <w:rPr>
          <w:rFonts w:ascii="Times New Roman" w:hAnsi="Times New Roman" w:cs="Times New Roman"/>
          <w:i/>
          <w:sz w:val="18"/>
          <w:szCs w:val="18"/>
        </w:rPr>
        <w:t>IEEE Energy Conversion Congress and Exposition (ECCE)</w:t>
      </w:r>
      <w:r w:rsidRPr="005C4E95">
        <w:rPr>
          <w:rFonts w:ascii="Times New Roman" w:hAnsi="Times New Roman" w:cs="Times New Roman"/>
          <w:sz w:val="18"/>
          <w:szCs w:val="18"/>
        </w:rPr>
        <w:t xml:space="preserve">, 2021, pp. 143-147, </w:t>
      </w:r>
      <w:proofErr w:type="spellStart"/>
      <w:r w:rsidRPr="005C4E95">
        <w:rPr>
          <w:rFonts w:ascii="Times New Roman" w:hAnsi="Times New Roman" w:cs="Times New Roman"/>
          <w:sz w:val="18"/>
          <w:szCs w:val="18"/>
        </w:rPr>
        <w:t>doi</w:t>
      </w:r>
      <w:proofErr w:type="spellEnd"/>
      <w:r w:rsidRPr="005C4E95">
        <w:rPr>
          <w:rFonts w:ascii="Times New Roman" w:hAnsi="Times New Roman" w:cs="Times New Roman"/>
          <w:sz w:val="18"/>
          <w:szCs w:val="18"/>
        </w:rPr>
        <w:t>: 10.1109/ECCE47101.2021.9595601.</w:t>
      </w:r>
    </w:p>
    <w:p w14:paraId="0397C0CB" w14:textId="77777777" w:rsidR="00A71790" w:rsidRPr="005C4E95" w:rsidRDefault="00A71790"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[12].</w:t>
      </w:r>
      <w:r>
        <w:rPr>
          <w:rFonts w:ascii="Times New Roman" w:hAnsi="Times New Roman" w:cs="Times New Roman"/>
          <w:sz w:val="18"/>
          <w:szCs w:val="18"/>
        </w:rPr>
        <w:tab/>
      </w:r>
      <w:r w:rsidRPr="005C4E95">
        <w:rPr>
          <w:rFonts w:ascii="Times New Roman" w:hAnsi="Times New Roman" w:cs="Times New Roman"/>
          <w:sz w:val="18"/>
          <w:szCs w:val="18"/>
        </w:rPr>
        <w:t xml:space="preserve">U. R. Muduli, </w:t>
      </w:r>
      <w:r>
        <w:rPr>
          <w:rFonts w:ascii="Times New Roman" w:hAnsi="Times New Roman" w:cs="Times New Roman"/>
          <w:sz w:val="18"/>
          <w:szCs w:val="18"/>
        </w:rPr>
        <w:t>et al., “</w:t>
      </w:r>
      <w:r w:rsidRPr="005C4E95">
        <w:rPr>
          <w:rFonts w:ascii="Times New Roman" w:hAnsi="Times New Roman" w:cs="Times New Roman"/>
          <w:sz w:val="18"/>
          <w:szCs w:val="18"/>
        </w:rPr>
        <w:t>Predictive Battery SoC Control for Dual Propulsion Differential Four Wheel Drive Electric Vehicle</w:t>
      </w:r>
      <w:r>
        <w:rPr>
          <w:rFonts w:ascii="Times New Roman" w:hAnsi="Times New Roman" w:cs="Times New Roman"/>
          <w:sz w:val="18"/>
          <w:szCs w:val="18"/>
        </w:rPr>
        <w:t>”</w:t>
      </w:r>
      <w:r w:rsidRPr="005C4E95">
        <w:rPr>
          <w:rFonts w:ascii="Times New Roman" w:hAnsi="Times New Roman" w:cs="Times New Roman"/>
          <w:sz w:val="18"/>
          <w:szCs w:val="18"/>
        </w:rPr>
        <w:t>,</w:t>
      </w:r>
      <w:r>
        <w:rPr>
          <w:rFonts w:ascii="Times New Roman" w:hAnsi="Times New Roman" w:cs="Times New Roman"/>
          <w:sz w:val="18"/>
          <w:szCs w:val="18"/>
        </w:rPr>
        <w:t xml:space="preserve"> </w:t>
      </w:r>
      <w:r w:rsidRPr="00A71790">
        <w:rPr>
          <w:rFonts w:ascii="Times New Roman" w:hAnsi="Times New Roman" w:cs="Times New Roman"/>
          <w:i/>
          <w:sz w:val="18"/>
          <w:szCs w:val="18"/>
        </w:rPr>
        <w:t>IEEE Energy Conversion Congress and Exposition (ECCE)</w:t>
      </w:r>
      <w:r w:rsidR="00E9047E">
        <w:rPr>
          <w:rFonts w:ascii="Times New Roman" w:hAnsi="Times New Roman" w:cs="Times New Roman"/>
          <w:sz w:val="18"/>
          <w:szCs w:val="18"/>
        </w:rPr>
        <w:t>, 2021, pp. 1490-</w:t>
      </w:r>
      <w:r w:rsidRPr="005C4E95">
        <w:rPr>
          <w:rFonts w:ascii="Times New Roman" w:hAnsi="Times New Roman" w:cs="Times New Roman"/>
          <w:sz w:val="18"/>
          <w:szCs w:val="18"/>
        </w:rPr>
        <w:t xml:space="preserve">95, </w:t>
      </w:r>
      <w:proofErr w:type="spellStart"/>
      <w:r w:rsidRPr="005C4E95">
        <w:rPr>
          <w:rFonts w:ascii="Times New Roman" w:hAnsi="Times New Roman" w:cs="Times New Roman"/>
          <w:sz w:val="18"/>
          <w:szCs w:val="18"/>
        </w:rPr>
        <w:t>doi</w:t>
      </w:r>
      <w:proofErr w:type="spellEnd"/>
      <w:r w:rsidRPr="005C4E95">
        <w:rPr>
          <w:rFonts w:ascii="Times New Roman" w:hAnsi="Times New Roman" w:cs="Times New Roman"/>
          <w:sz w:val="18"/>
          <w:szCs w:val="18"/>
        </w:rPr>
        <w:t>: 10.1109/ECCE47101.2021.9595587.</w:t>
      </w:r>
    </w:p>
    <w:p w14:paraId="6FCBD82D" w14:textId="77777777" w:rsidR="00A71790" w:rsidRPr="00021CED" w:rsidRDefault="00A71790"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[13].</w:t>
      </w:r>
      <w:r>
        <w:rPr>
          <w:rFonts w:ascii="Times New Roman" w:hAnsi="Times New Roman" w:cs="Times New Roman"/>
          <w:sz w:val="18"/>
          <w:szCs w:val="18"/>
        </w:rPr>
        <w:tab/>
        <w:t xml:space="preserve">R. D. </w:t>
      </w:r>
      <w:proofErr w:type="spellStart"/>
      <w:r>
        <w:rPr>
          <w:rFonts w:ascii="Times New Roman" w:hAnsi="Times New Roman" w:cs="Times New Roman"/>
          <w:sz w:val="18"/>
          <w:szCs w:val="18"/>
        </w:rPr>
        <w:t>Bhagiya</w:t>
      </w:r>
      <w:proofErr w:type="spellEnd"/>
      <w:r>
        <w:rPr>
          <w:rFonts w:ascii="Times New Roman" w:hAnsi="Times New Roman" w:cs="Times New Roman"/>
          <w:sz w:val="18"/>
          <w:szCs w:val="18"/>
        </w:rPr>
        <w:t xml:space="preserve"> and R. M. Patel, “</w:t>
      </w:r>
      <w:r w:rsidRPr="00021CED">
        <w:rPr>
          <w:rFonts w:ascii="Times New Roman" w:hAnsi="Times New Roman" w:cs="Times New Roman"/>
          <w:sz w:val="18"/>
          <w:szCs w:val="18"/>
        </w:rPr>
        <w:t>PWM based Double loop PI Control of a Bidirectional DC-DC Converter in a Standalone PV/Battery DC Power System</w:t>
      </w:r>
      <w:r>
        <w:rPr>
          <w:rFonts w:ascii="Times New Roman" w:hAnsi="Times New Roman" w:cs="Times New Roman"/>
          <w:sz w:val="18"/>
          <w:szCs w:val="18"/>
        </w:rPr>
        <w:t>”,</w:t>
      </w:r>
      <w:r w:rsidRPr="00021CED">
        <w:rPr>
          <w:rFonts w:ascii="Times New Roman" w:hAnsi="Times New Roman" w:cs="Times New Roman"/>
          <w:sz w:val="18"/>
          <w:szCs w:val="18"/>
        </w:rPr>
        <w:t xml:space="preserve"> </w:t>
      </w:r>
      <w:r w:rsidRPr="00A71790">
        <w:rPr>
          <w:rFonts w:ascii="Times New Roman" w:hAnsi="Times New Roman" w:cs="Times New Roman"/>
          <w:i/>
          <w:sz w:val="18"/>
          <w:szCs w:val="18"/>
        </w:rPr>
        <w:t>IEEE 16</w:t>
      </w:r>
      <w:r w:rsidRPr="00A71790">
        <w:rPr>
          <w:rFonts w:ascii="Times New Roman" w:hAnsi="Times New Roman" w:cs="Times New Roman"/>
          <w:i/>
          <w:sz w:val="18"/>
          <w:szCs w:val="18"/>
          <w:vertAlign w:val="superscript"/>
        </w:rPr>
        <w:t>th</w:t>
      </w:r>
      <w:r w:rsidRPr="00A71790">
        <w:rPr>
          <w:rFonts w:ascii="Times New Roman" w:hAnsi="Times New Roman" w:cs="Times New Roman"/>
          <w:i/>
          <w:sz w:val="18"/>
          <w:szCs w:val="18"/>
        </w:rPr>
        <w:t xml:space="preserve"> India Council International Conference (INDICON)</w:t>
      </w:r>
      <w:r w:rsidRPr="00021CED">
        <w:rPr>
          <w:rFonts w:ascii="Times New Roman" w:hAnsi="Times New Roman" w:cs="Times New Roman"/>
          <w:sz w:val="18"/>
          <w:szCs w:val="18"/>
        </w:rPr>
        <w:t xml:space="preserve">, 2019, pp. 1-4, </w:t>
      </w:r>
      <w:proofErr w:type="spellStart"/>
      <w:r w:rsidRPr="00021CED">
        <w:rPr>
          <w:rFonts w:ascii="Times New Roman" w:hAnsi="Times New Roman" w:cs="Times New Roman"/>
          <w:sz w:val="18"/>
          <w:szCs w:val="18"/>
        </w:rPr>
        <w:t>doi</w:t>
      </w:r>
      <w:proofErr w:type="spellEnd"/>
      <w:r w:rsidRPr="00021CED">
        <w:rPr>
          <w:rFonts w:ascii="Times New Roman" w:hAnsi="Times New Roman" w:cs="Times New Roman"/>
          <w:sz w:val="18"/>
          <w:szCs w:val="18"/>
        </w:rPr>
        <w:t>: 10.1109/INDICON47234.2019.9028974.</w:t>
      </w:r>
    </w:p>
    <w:p w14:paraId="7A312B88" w14:textId="77777777" w:rsidR="00CA187D" w:rsidRPr="00021CED" w:rsidRDefault="00CA187D"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[14].</w:t>
      </w:r>
      <w:r>
        <w:rPr>
          <w:rFonts w:ascii="Times New Roman" w:hAnsi="Times New Roman" w:cs="Times New Roman"/>
          <w:sz w:val="18"/>
          <w:szCs w:val="18"/>
        </w:rPr>
        <w:tab/>
      </w:r>
      <w:r w:rsidRPr="00021CED">
        <w:rPr>
          <w:rFonts w:ascii="Times New Roman" w:hAnsi="Times New Roman" w:cs="Times New Roman"/>
          <w:sz w:val="18"/>
          <w:szCs w:val="18"/>
        </w:rPr>
        <w:t xml:space="preserve">Manisha, M. M. Masoom and N. Kumar, </w:t>
      </w:r>
      <w:r>
        <w:rPr>
          <w:rFonts w:ascii="Times New Roman" w:hAnsi="Times New Roman" w:cs="Times New Roman"/>
          <w:sz w:val="18"/>
          <w:szCs w:val="18"/>
        </w:rPr>
        <w:t>“</w:t>
      </w:r>
      <w:r w:rsidRPr="00021CED">
        <w:rPr>
          <w:rFonts w:ascii="Times New Roman" w:hAnsi="Times New Roman" w:cs="Times New Roman"/>
          <w:sz w:val="18"/>
          <w:szCs w:val="18"/>
        </w:rPr>
        <w:t>Comparative Study of Nonlinear Controllers for Standalone PV System</w:t>
      </w:r>
      <w:r>
        <w:rPr>
          <w:rFonts w:ascii="Times New Roman" w:hAnsi="Times New Roman" w:cs="Times New Roman"/>
          <w:sz w:val="18"/>
          <w:szCs w:val="18"/>
        </w:rPr>
        <w:t>”,</w:t>
      </w:r>
      <w:r w:rsidRPr="00021CED">
        <w:rPr>
          <w:rFonts w:ascii="Times New Roman" w:hAnsi="Times New Roman" w:cs="Times New Roman"/>
          <w:sz w:val="18"/>
          <w:szCs w:val="18"/>
        </w:rPr>
        <w:t xml:space="preserve"> </w:t>
      </w:r>
      <w:r w:rsidRPr="00CA187D">
        <w:rPr>
          <w:rFonts w:ascii="Times New Roman" w:hAnsi="Times New Roman" w:cs="Times New Roman"/>
          <w:i/>
          <w:sz w:val="18"/>
          <w:szCs w:val="18"/>
        </w:rPr>
        <w:t>Second International Conference on Electronics and Sustainable Communication Systems (ICESC)</w:t>
      </w:r>
      <w:r w:rsidRPr="00021CED">
        <w:rPr>
          <w:rFonts w:ascii="Times New Roman" w:hAnsi="Times New Roman" w:cs="Times New Roman"/>
          <w:sz w:val="18"/>
          <w:szCs w:val="18"/>
        </w:rPr>
        <w:t xml:space="preserve">, 2021, pp. 25-31, </w:t>
      </w:r>
      <w:proofErr w:type="spellStart"/>
      <w:r w:rsidRPr="00021CED">
        <w:rPr>
          <w:rFonts w:ascii="Times New Roman" w:hAnsi="Times New Roman" w:cs="Times New Roman"/>
          <w:sz w:val="18"/>
          <w:szCs w:val="18"/>
        </w:rPr>
        <w:t>doi</w:t>
      </w:r>
      <w:proofErr w:type="spellEnd"/>
      <w:r w:rsidRPr="00021CED">
        <w:rPr>
          <w:rFonts w:ascii="Times New Roman" w:hAnsi="Times New Roman" w:cs="Times New Roman"/>
          <w:sz w:val="18"/>
          <w:szCs w:val="18"/>
        </w:rPr>
        <w:t>: 10.1109/ICESC51422.2021.9532701.</w:t>
      </w:r>
    </w:p>
    <w:p w14:paraId="4B6003E8" w14:textId="77777777" w:rsidR="00421C00" w:rsidRPr="005C4E95" w:rsidRDefault="00035A22" w:rsidP="00C957ED">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[15].</w:t>
      </w:r>
      <w:r>
        <w:rPr>
          <w:rFonts w:ascii="Times New Roman" w:hAnsi="Times New Roman" w:cs="Times New Roman"/>
          <w:sz w:val="18"/>
          <w:szCs w:val="18"/>
        </w:rPr>
        <w:tab/>
      </w:r>
      <w:r w:rsidR="005C4E95" w:rsidRPr="005C4E95">
        <w:rPr>
          <w:rFonts w:ascii="Times New Roman" w:hAnsi="Times New Roman" w:cs="Times New Roman"/>
          <w:sz w:val="18"/>
          <w:szCs w:val="18"/>
        </w:rPr>
        <w:t xml:space="preserve">U. R. Muduli and K. Ragavan, "Dynamic modeling and control of shunt active power filter," 2014 Eighteenth National Power Systems Conference (NPSC), 2014, pp. 1-6, </w:t>
      </w:r>
      <w:proofErr w:type="spellStart"/>
      <w:r w:rsidR="005C4E95" w:rsidRPr="005C4E95">
        <w:rPr>
          <w:rFonts w:ascii="Times New Roman" w:hAnsi="Times New Roman" w:cs="Times New Roman"/>
          <w:sz w:val="18"/>
          <w:szCs w:val="18"/>
        </w:rPr>
        <w:t>doi</w:t>
      </w:r>
      <w:proofErr w:type="spellEnd"/>
      <w:r w:rsidR="005C4E95" w:rsidRPr="005C4E95">
        <w:rPr>
          <w:rFonts w:ascii="Times New Roman" w:hAnsi="Times New Roman" w:cs="Times New Roman"/>
          <w:sz w:val="18"/>
          <w:szCs w:val="18"/>
        </w:rPr>
        <w:t>: 10.1109/NPSC.2014.7103893.</w:t>
      </w:r>
    </w:p>
    <w:p w14:paraId="3D82ACBB" w14:textId="77777777" w:rsidR="00421C00" w:rsidRPr="005C4E95" w:rsidRDefault="00035A22" w:rsidP="00D400CF">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[16].</w:t>
      </w:r>
      <w:r>
        <w:rPr>
          <w:rFonts w:ascii="Times New Roman" w:hAnsi="Times New Roman" w:cs="Times New Roman"/>
          <w:sz w:val="18"/>
          <w:szCs w:val="18"/>
        </w:rPr>
        <w:tab/>
      </w:r>
      <w:r w:rsidR="005C4E95" w:rsidRPr="005C4E95">
        <w:rPr>
          <w:rFonts w:ascii="Times New Roman" w:hAnsi="Times New Roman" w:cs="Times New Roman"/>
          <w:sz w:val="18"/>
          <w:szCs w:val="18"/>
        </w:rPr>
        <w:t xml:space="preserve">A. Dash, </w:t>
      </w:r>
      <w:r w:rsidR="00007EBB">
        <w:rPr>
          <w:rFonts w:ascii="Times New Roman" w:hAnsi="Times New Roman" w:cs="Times New Roman"/>
          <w:sz w:val="18"/>
          <w:szCs w:val="18"/>
        </w:rPr>
        <w:t>et.al</w:t>
      </w:r>
      <w:r w:rsidR="005C4E95" w:rsidRPr="005C4E95">
        <w:rPr>
          <w:rFonts w:ascii="Times New Roman" w:hAnsi="Times New Roman" w:cs="Times New Roman"/>
          <w:sz w:val="18"/>
          <w:szCs w:val="18"/>
        </w:rPr>
        <w:t xml:space="preserve">, </w:t>
      </w:r>
      <w:r w:rsidR="00007EBB">
        <w:rPr>
          <w:rFonts w:ascii="Times New Roman" w:hAnsi="Times New Roman" w:cs="Times New Roman"/>
          <w:sz w:val="18"/>
          <w:szCs w:val="18"/>
        </w:rPr>
        <w:t>“</w:t>
      </w:r>
      <w:r w:rsidR="005C4E95" w:rsidRPr="005C4E95">
        <w:rPr>
          <w:rFonts w:ascii="Times New Roman" w:hAnsi="Times New Roman" w:cs="Times New Roman"/>
          <w:sz w:val="18"/>
          <w:szCs w:val="18"/>
        </w:rPr>
        <w:t>Performance Evaluation of Three-Phase Grid-tied SPV-DSTATCOM with DC-offset Compensation Under Dynamic Load Condition</w:t>
      </w:r>
      <w:r w:rsidR="00007EBB">
        <w:rPr>
          <w:rFonts w:ascii="Times New Roman" w:hAnsi="Times New Roman" w:cs="Times New Roman"/>
          <w:sz w:val="18"/>
          <w:szCs w:val="18"/>
        </w:rPr>
        <w:t xml:space="preserve">”, </w:t>
      </w:r>
      <w:r w:rsidR="005C4E95" w:rsidRPr="00007EBB">
        <w:rPr>
          <w:rFonts w:ascii="Times New Roman" w:hAnsi="Times New Roman" w:cs="Times New Roman"/>
          <w:i/>
          <w:sz w:val="18"/>
          <w:szCs w:val="18"/>
        </w:rPr>
        <w:t>IEEE Access</w:t>
      </w:r>
      <w:r w:rsidR="005C4E95" w:rsidRPr="005C4E95">
        <w:rPr>
          <w:rFonts w:ascii="Times New Roman" w:hAnsi="Times New Roman" w:cs="Times New Roman"/>
          <w:sz w:val="18"/>
          <w:szCs w:val="18"/>
        </w:rPr>
        <w:t xml:space="preserve">, </w:t>
      </w:r>
      <w:proofErr w:type="spellStart"/>
      <w:r w:rsidR="005C4E95" w:rsidRPr="005C4E95">
        <w:rPr>
          <w:rFonts w:ascii="Times New Roman" w:hAnsi="Times New Roman" w:cs="Times New Roman"/>
          <w:sz w:val="18"/>
          <w:szCs w:val="18"/>
        </w:rPr>
        <w:t>doi</w:t>
      </w:r>
      <w:proofErr w:type="spellEnd"/>
      <w:r w:rsidR="005C4E95" w:rsidRPr="005C4E95">
        <w:rPr>
          <w:rFonts w:ascii="Times New Roman" w:hAnsi="Times New Roman" w:cs="Times New Roman"/>
          <w:sz w:val="18"/>
          <w:szCs w:val="18"/>
        </w:rPr>
        <w:t>: 10.1109/ACCESS.2021.3132549.</w:t>
      </w:r>
    </w:p>
    <w:p w14:paraId="5929466B" w14:textId="77777777" w:rsidR="001068BC" w:rsidRPr="00021CED" w:rsidRDefault="00D400CF" w:rsidP="00D400CF">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[17].</w:t>
      </w:r>
      <w:r>
        <w:rPr>
          <w:rFonts w:ascii="Times New Roman" w:hAnsi="Times New Roman" w:cs="Times New Roman"/>
          <w:sz w:val="18"/>
          <w:szCs w:val="18"/>
        </w:rPr>
        <w:tab/>
      </w:r>
      <w:r w:rsidRPr="00021CED">
        <w:rPr>
          <w:rFonts w:ascii="Times New Roman" w:hAnsi="Times New Roman" w:cs="Times New Roman"/>
          <w:sz w:val="18"/>
          <w:szCs w:val="18"/>
        </w:rPr>
        <w:t xml:space="preserve">V. Narayanan, S. </w:t>
      </w:r>
      <w:proofErr w:type="spellStart"/>
      <w:r w:rsidRPr="00021CED">
        <w:rPr>
          <w:rFonts w:ascii="Times New Roman" w:hAnsi="Times New Roman" w:cs="Times New Roman"/>
          <w:sz w:val="18"/>
          <w:szCs w:val="18"/>
        </w:rPr>
        <w:t>Kewat</w:t>
      </w:r>
      <w:proofErr w:type="spellEnd"/>
      <w:r w:rsidRPr="00021CED">
        <w:rPr>
          <w:rFonts w:ascii="Times New Roman" w:hAnsi="Times New Roman" w:cs="Times New Roman"/>
          <w:sz w:val="18"/>
          <w:szCs w:val="18"/>
        </w:rPr>
        <w:t xml:space="preserve"> and B. Singh, </w:t>
      </w:r>
      <w:r w:rsidR="00007EBB">
        <w:rPr>
          <w:rFonts w:ascii="Times New Roman" w:hAnsi="Times New Roman" w:cs="Times New Roman"/>
          <w:sz w:val="18"/>
          <w:szCs w:val="18"/>
        </w:rPr>
        <w:t>“</w:t>
      </w:r>
      <w:r w:rsidRPr="00021CED">
        <w:rPr>
          <w:rFonts w:ascii="Times New Roman" w:hAnsi="Times New Roman" w:cs="Times New Roman"/>
          <w:sz w:val="18"/>
          <w:szCs w:val="18"/>
        </w:rPr>
        <w:t xml:space="preserve">Solar PV-BES Based Microgrid System </w:t>
      </w:r>
      <w:proofErr w:type="gramStart"/>
      <w:r w:rsidRPr="00021CED">
        <w:rPr>
          <w:rFonts w:ascii="Times New Roman" w:hAnsi="Times New Roman" w:cs="Times New Roman"/>
          <w:sz w:val="18"/>
          <w:szCs w:val="18"/>
        </w:rPr>
        <w:t>With</w:t>
      </w:r>
      <w:proofErr w:type="gramEnd"/>
      <w:r w:rsidRPr="00021CED">
        <w:rPr>
          <w:rFonts w:ascii="Times New Roman" w:hAnsi="Times New Roman" w:cs="Times New Roman"/>
          <w:sz w:val="18"/>
          <w:szCs w:val="18"/>
        </w:rPr>
        <w:t xml:space="preserve"> Multifunctional VSC</w:t>
      </w:r>
      <w:r w:rsidR="00007EBB">
        <w:rPr>
          <w:rFonts w:ascii="Times New Roman" w:hAnsi="Times New Roman" w:cs="Times New Roman"/>
          <w:sz w:val="18"/>
          <w:szCs w:val="18"/>
        </w:rPr>
        <w:t>”,</w:t>
      </w:r>
      <w:r w:rsidRPr="00021CED">
        <w:rPr>
          <w:rFonts w:ascii="Times New Roman" w:hAnsi="Times New Roman" w:cs="Times New Roman"/>
          <w:sz w:val="18"/>
          <w:szCs w:val="18"/>
        </w:rPr>
        <w:t xml:space="preserve"> </w:t>
      </w:r>
      <w:r w:rsidRPr="00007EBB">
        <w:rPr>
          <w:rFonts w:ascii="Times New Roman" w:hAnsi="Times New Roman" w:cs="Times New Roman"/>
          <w:i/>
          <w:sz w:val="18"/>
          <w:szCs w:val="18"/>
        </w:rPr>
        <w:t>IEEE Transactions on Industry Applications</w:t>
      </w:r>
      <w:r w:rsidRPr="00021CED">
        <w:rPr>
          <w:rFonts w:ascii="Times New Roman" w:hAnsi="Times New Roman" w:cs="Times New Roman"/>
          <w:sz w:val="18"/>
          <w:szCs w:val="18"/>
        </w:rPr>
        <w:t xml:space="preserve">, </w:t>
      </w:r>
      <w:r w:rsidR="00007EBB">
        <w:rPr>
          <w:rFonts w:ascii="Times New Roman" w:hAnsi="Times New Roman" w:cs="Times New Roman"/>
          <w:sz w:val="18"/>
          <w:szCs w:val="18"/>
        </w:rPr>
        <w:t>V</w:t>
      </w:r>
      <w:r w:rsidRPr="00021CED">
        <w:rPr>
          <w:rFonts w:ascii="Times New Roman" w:hAnsi="Times New Roman" w:cs="Times New Roman"/>
          <w:sz w:val="18"/>
          <w:szCs w:val="18"/>
        </w:rPr>
        <w:t xml:space="preserve">ol. 56, no. 3, pp. 2957-2967, May-June 2020, </w:t>
      </w:r>
      <w:proofErr w:type="spellStart"/>
      <w:r w:rsidRPr="00021CED">
        <w:rPr>
          <w:rFonts w:ascii="Times New Roman" w:hAnsi="Times New Roman" w:cs="Times New Roman"/>
          <w:sz w:val="18"/>
          <w:szCs w:val="18"/>
        </w:rPr>
        <w:t>doi</w:t>
      </w:r>
      <w:proofErr w:type="spellEnd"/>
      <w:r w:rsidRPr="00021CED">
        <w:rPr>
          <w:rFonts w:ascii="Times New Roman" w:hAnsi="Times New Roman" w:cs="Times New Roman"/>
          <w:sz w:val="18"/>
          <w:szCs w:val="18"/>
        </w:rPr>
        <w:t>: 10.1109/TIA.2020.2979151.</w:t>
      </w:r>
    </w:p>
    <w:p w14:paraId="2C1F8873" w14:textId="50C26257" w:rsidR="0002066C" w:rsidRDefault="00D400CF" w:rsidP="0002066C">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[18].</w:t>
      </w:r>
      <w:r>
        <w:rPr>
          <w:rFonts w:ascii="Times New Roman" w:hAnsi="Times New Roman" w:cs="Times New Roman"/>
          <w:sz w:val="18"/>
          <w:szCs w:val="18"/>
        </w:rPr>
        <w:tab/>
      </w:r>
      <w:r w:rsidR="00021CED" w:rsidRPr="00021CED">
        <w:rPr>
          <w:rFonts w:ascii="Times New Roman" w:hAnsi="Times New Roman" w:cs="Times New Roman"/>
          <w:sz w:val="18"/>
          <w:szCs w:val="18"/>
        </w:rPr>
        <w:t xml:space="preserve">X. Song, Y. Zhao, J. Zhou and Z. Weng, </w:t>
      </w:r>
      <w:r w:rsidR="00007EBB">
        <w:rPr>
          <w:rFonts w:ascii="Times New Roman" w:hAnsi="Times New Roman" w:cs="Times New Roman"/>
          <w:sz w:val="18"/>
          <w:szCs w:val="18"/>
        </w:rPr>
        <w:t>“</w:t>
      </w:r>
      <w:r w:rsidR="00021CED" w:rsidRPr="00021CED">
        <w:rPr>
          <w:rFonts w:ascii="Times New Roman" w:hAnsi="Times New Roman" w:cs="Times New Roman"/>
          <w:sz w:val="18"/>
          <w:szCs w:val="18"/>
        </w:rPr>
        <w:t>Reliability Varying Characteristics of PV-ESS-Based Standalone Microgrid</w:t>
      </w:r>
      <w:r w:rsidR="00007EBB">
        <w:rPr>
          <w:rFonts w:ascii="Times New Roman" w:hAnsi="Times New Roman" w:cs="Times New Roman"/>
          <w:sz w:val="18"/>
          <w:szCs w:val="18"/>
        </w:rPr>
        <w:t xml:space="preserve">”, </w:t>
      </w:r>
      <w:r w:rsidR="00021CED" w:rsidRPr="00DA7354">
        <w:rPr>
          <w:rFonts w:ascii="Times New Roman" w:hAnsi="Times New Roman" w:cs="Times New Roman"/>
          <w:i/>
          <w:sz w:val="18"/>
          <w:szCs w:val="18"/>
        </w:rPr>
        <w:t>IEEE Access</w:t>
      </w:r>
      <w:r w:rsidR="00021CED" w:rsidRPr="00021CED">
        <w:rPr>
          <w:rFonts w:ascii="Times New Roman" w:hAnsi="Times New Roman" w:cs="Times New Roman"/>
          <w:sz w:val="18"/>
          <w:szCs w:val="18"/>
        </w:rPr>
        <w:t xml:space="preserve">, </w:t>
      </w:r>
      <w:r w:rsidR="00DA7354">
        <w:rPr>
          <w:rFonts w:ascii="Times New Roman" w:hAnsi="Times New Roman" w:cs="Times New Roman"/>
          <w:sz w:val="18"/>
          <w:szCs w:val="18"/>
        </w:rPr>
        <w:t>V</w:t>
      </w:r>
      <w:r w:rsidR="00021CED" w:rsidRPr="00021CED">
        <w:rPr>
          <w:rFonts w:ascii="Times New Roman" w:hAnsi="Times New Roman" w:cs="Times New Roman"/>
          <w:sz w:val="18"/>
          <w:szCs w:val="18"/>
        </w:rPr>
        <w:t xml:space="preserve">ol. 7, pp. 120872-120883, 2019, </w:t>
      </w:r>
      <w:proofErr w:type="spellStart"/>
      <w:r w:rsidR="00021CED" w:rsidRPr="00021CED">
        <w:rPr>
          <w:rFonts w:ascii="Times New Roman" w:hAnsi="Times New Roman" w:cs="Times New Roman"/>
          <w:sz w:val="18"/>
          <w:szCs w:val="18"/>
        </w:rPr>
        <w:t>doi</w:t>
      </w:r>
      <w:proofErr w:type="spellEnd"/>
      <w:r w:rsidR="00021CED" w:rsidRPr="00021CED">
        <w:rPr>
          <w:rFonts w:ascii="Times New Roman" w:hAnsi="Times New Roman" w:cs="Times New Roman"/>
          <w:sz w:val="18"/>
          <w:szCs w:val="18"/>
        </w:rPr>
        <w:t>: 10.1109/ACCESS.2019.2937623.</w:t>
      </w:r>
    </w:p>
    <w:p w14:paraId="51A8C427" w14:textId="24199E64" w:rsidR="0002066C" w:rsidRDefault="0002066C" w:rsidP="0002066C">
      <w:pPr>
        <w:spacing w:after="20"/>
        <w:ind w:left="360" w:hanging="360"/>
        <w:jc w:val="both"/>
        <w:rPr>
          <w:rFonts w:ascii="Times New Roman" w:hAnsi="Times New Roman" w:cs="Times New Roman"/>
          <w:sz w:val="18"/>
          <w:szCs w:val="18"/>
        </w:rPr>
      </w:pPr>
      <w:r>
        <w:rPr>
          <w:rFonts w:ascii="Times New Roman" w:hAnsi="Times New Roman" w:cs="Times New Roman"/>
          <w:sz w:val="18"/>
          <w:szCs w:val="18"/>
        </w:rPr>
        <w:t>[1</w:t>
      </w:r>
      <w:r>
        <w:rPr>
          <w:rFonts w:ascii="Times New Roman" w:hAnsi="Times New Roman" w:cs="Times New Roman"/>
          <w:sz w:val="18"/>
          <w:szCs w:val="18"/>
        </w:rPr>
        <w:t>9</w:t>
      </w:r>
      <w:r>
        <w:rPr>
          <w:rFonts w:ascii="Times New Roman" w:hAnsi="Times New Roman" w:cs="Times New Roman"/>
          <w:sz w:val="18"/>
          <w:szCs w:val="18"/>
        </w:rPr>
        <w:t>].</w:t>
      </w:r>
      <w:r>
        <w:rPr>
          <w:rFonts w:ascii="Times New Roman" w:hAnsi="Times New Roman" w:cs="Times New Roman"/>
          <w:sz w:val="18"/>
          <w:szCs w:val="18"/>
        </w:rPr>
        <w:tab/>
      </w:r>
      <w:r w:rsidRPr="0002066C">
        <w:rPr>
          <w:rFonts w:ascii="Times New Roman" w:hAnsi="Times New Roman" w:cs="Times New Roman"/>
          <w:sz w:val="18"/>
          <w:szCs w:val="18"/>
        </w:rPr>
        <w:t xml:space="preserve">S. Das, S. K. </w:t>
      </w:r>
      <w:proofErr w:type="spellStart"/>
      <w:r w:rsidRPr="0002066C">
        <w:rPr>
          <w:rFonts w:ascii="Times New Roman" w:hAnsi="Times New Roman" w:cs="Times New Roman"/>
          <w:sz w:val="18"/>
          <w:szCs w:val="18"/>
        </w:rPr>
        <w:t>Bhoi</w:t>
      </w:r>
      <w:proofErr w:type="spellEnd"/>
      <w:r w:rsidRPr="0002066C">
        <w:rPr>
          <w:rFonts w:ascii="Times New Roman" w:hAnsi="Times New Roman" w:cs="Times New Roman"/>
          <w:sz w:val="18"/>
          <w:szCs w:val="18"/>
        </w:rPr>
        <w:t xml:space="preserve">, P. C. Nayak and R. C. </w:t>
      </w:r>
      <w:proofErr w:type="spellStart"/>
      <w:r w:rsidRPr="0002066C">
        <w:rPr>
          <w:rFonts w:ascii="Times New Roman" w:hAnsi="Times New Roman" w:cs="Times New Roman"/>
          <w:sz w:val="18"/>
          <w:szCs w:val="18"/>
        </w:rPr>
        <w:t>Prusty</w:t>
      </w:r>
      <w:proofErr w:type="spellEnd"/>
      <w:r w:rsidRPr="0002066C">
        <w:rPr>
          <w:rFonts w:ascii="Times New Roman" w:hAnsi="Times New Roman" w:cs="Times New Roman"/>
          <w:sz w:val="18"/>
          <w:szCs w:val="18"/>
        </w:rPr>
        <w:t xml:space="preserve">, "Slime      </w:t>
      </w:r>
      <w:proofErr w:type="spellStart"/>
      <w:r w:rsidRPr="0002066C">
        <w:rPr>
          <w:rFonts w:ascii="Times New Roman" w:hAnsi="Times New Roman" w:cs="Times New Roman"/>
          <w:sz w:val="18"/>
          <w:szCs w:val="18"/>
        </w:rPr>
        <w:t>Mould</w:t>
      </w:r>
      <w:proofErr w:type="spellEnd"/>
      <w:r w:rsidRPr="0002066C">
        <w:rPr>
          <w:rFonts w:ascii="Times New Roman" w:hAnsi="Times New Roman" w:cs="Times New Roman"/>
          <w:sz w:val="18"/>
          <w:szCs w:val="18"/>
        </w:rPr>
        <w:t xml:space="preserve"> Algorithm Based Fractional Order Cascaded Controller for Frequency Control of 2-Area AC Microgrid," 2021 International Conference in Advances in Power, Signal, and Information Technology (APSIT), Bhubaneswar, India, 2021, pp. 1-6, </w:t>
      </w:r>
      <w:proofErr w:type="spellStart"/>
      <w:r w:rsidRPr="0002066C">
        <w:rPr>
          <w:rFonts w:ascii="Times New Roman" w:hAnsi="Times New Roman" w:cs="Times New Roman"/>
          <w:sz w:val="18"/>
          <w:szCs w:val="18"/>
        </w:rPr>
        <w:t>doi</w:t>
      </w:r>
      <w:proofErr w:type="spellEnd"/>
      <w:r w:rsidRPr="0002066C">
        <w:rPr>
          <w:rFonts w:ascii="Times New Roman" w:hAnsi="Times New Roman" w:cs="Times New Roman"/>
          <w:sz w:val="18"/>
          <w:szCs w:val="18"/>
        </w:rPr>
        <w:t>: 10.1109/APSIT52773.2021.9641192</w:t>
      </w:r>
    </w:p>
    <w:p w14:paraId="79306BE9" w14:textId="77777777" w:rsidR="0002066C" w:rsidRDefault="0002066C" w:rsidP="0002066C">
      <w:pPr>
        <w:spacing w:after="20"/>
        <w:ind w:left="360" w:hanging="360"/>
        <w:jc w:val="both"/>
        <w:rPr>
          <w:rFonts w:ascii="Times New Roman" w:hAnsi="Times New Roman" w:cs="Times New Roman"/>
          <w:sz w:val="18"/>
          <w:szCs w:val="18"/>
        </w:rPr>
      </w:pPr>
    </w:p>
    <w:p w14:paraId="7264E67E" w14:textId="17FAFAFD" w:rsidR="00672384" w:rsidRPr="006834FD" w:rsidRDefault="00672384" w:rsidP="0002066C">
      <w:pPr>
        <w:jc w:val="both"/>
        <w:rPr>
          <w:rFonts w:ascii="Times New Roman" w:hAnsi="Times New Roman" w:cs="Times New Roman"/>
          <w:sz w:val="18"/>
          <w:szCs w:val="18"/>
        </w:rPr>
      </w:pPr>
    </w:p>
    <w:sectPr w:rsidR="00672384" w:rsidRPr="006834FD" w:rsidSect="006147BB">
      <w:type w:val="continuous"/>
      <w:pgSz w:w="11909" w:h="16834" w:code="9"/>
      <w:pgMar w:top="1080" w:right="907" w:bottom="1440" w:left="907" w:header="720" w:footer="720" w:gutter="0"/>
      <w:cols w:num="2" w:space="36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C4ECED" w14:textId="77777777" w:rsidR="006147BB" w:rsidRDefault="006147BB" w:rsidP="00E9047E">
      <w:r>
        <w:separator/>
      </w:r>
    </w:p>
  </w:endnote>
  <w:endnote w:type="continuationSeparator" w:id="0">
    <w:p w14:paraId="43BCB794" w14:textId="77777777" w:rsidR="006147BB" w:rsidRDefault="006147BB" w:rsidP="00E904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FormataOTFMd">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37D74" w14:textId="77777777" w:rsidR="006147BB" w:rsidRDefault="006147BB" w:rsidP="00E9047E">
      <w:r>
        <w:separator/>
      </w:r>
    </w:p>
  </w:footnote>
  <w:footnote w:type="continuationSeparator" w:id="0">
    <w:p w14:paraId="7F262A1C" w14:textId="77777777" w:rsidR="006147BB" w:rsidRDefault="006147BB" w:rsidP="00E904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F439B3"/>
    <w:multiLevelType w:val="hybridMultilevel"/>
    <w:tmpl w:val="1CCC1384"/>
    <w:lvl w:ilvl="0" w:tplc="8F0C63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7114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drawingGridHorizontalSpacing w:val="110"/>
  <w:drawingGridVerticalSpacing w:val="299"/>
  <w:displayHorizont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D100F"/>
    <w:rsid w:val="00000486"/>
    <w:rsid w:val="000006CF"/>
    <w:rsid w:val="00007EBB"/>
    <w:rsid w:val="000108C5"/>
    <w:rsid w:val="000154EB"/>
    <w:rsid w:val="0002066C"/>
    <w:rsid w:val="00021CED"/>
    <w:rsid w:val="00021FE1"/>
    <w:rsid w:val="0002422D"/>
    <w:rsid w:val="00035A22"/>
    <w:rsid w:val="00065A80"/>
    <w:rsid w:val="00065E1D"/>
    <w:rsid w:val="00066D82"/>
    <w:rsid w:val="0007370E"/>
    <w:rsid w:val="00085394"/>
    <w:rsid w:val="000875DD"/>
    <w:rsid w:val="000900BF"/>
    <w:rsid w:val="000A1329"/>
    <w:rsid w:val="000B0A87"/>
    <w:rsid w:val="000B317B"/>
    <w:rsid w:val="000B6740"/>
    <w:rsid w:val="000E4947"/>
    <w:rsid w:val="001068BC"/>
    <w:rsid w:val="001155AF"/>
    <w:rsid w:val="00126E56"/>
    <w:rsid w:val="0013396C"/>
    <w:rsid w:val="00152BC9"/>
    <w:rsid w:val="001622C2"/>
    <w:rsid w:val="0016702A"/>
    <w:rsid w:val="00173674"/>
    <w:rsid w:val="001766E5"/>
    <w:rsid w:val="0019780B"/>
    <w:rsid w:val="001B1A98"/>
    <w:rsid w:val="001B4FC5"/>
    <w:rsid w:val="001C7B79"/>
    <w:rsid w:val="001E56D2"/>
    <w:rsid w:val="001F782B"/>
    <w:rsid w:val="001F796F"/>
    <w:rsid w:val="002130B4"/>
    <w:rsid w:val="00233E12"/>
    <w:rsid w:val="00236218"/>
    <w:rsid w:val="00241F02"/>
    <w:rsid w:val="002528F2"/>
    <w:rsid w:val="00253675"/>
    <w:rsid w:val="00257C11"/>
    <w:rsid w:val="00275ADF"/>
    <w:rsid w:val="00283343"/>
    <w:rsid w:val="00284CFF"/>
    <w:rsid w:val="00287190"/>
    <w:rsid w:val="002A0D27"/>
    <w:rsid w:val="002A2E80"/>
    <w:rsid w:val="002E5E01"/>
    <w:rsid w:val="002E6C88"/>
    <w:rsid w:val="002F26CC"/>
    <w:rsid w:val="002F2CED"/>
    <w:rsid w:val="003015E6"/>
    <w:rsid w:val="00325E58"/>
    <w:rsid w:val="00340927"/>
    <w:rsid w:val="00340C25"/>
    <w:rsid w:val="00346733"/>
    <w:rsid w:val="00352907"/>
    <w:rsid w:val="00395427"/>
    <w:rsid w:val="003A4DEC"/>
    <w:rsid w:val="003D187A"/>
    <w:rsid w:val="003D623E"/>
    <w:rsid w:val="003E59DC"/>
    <w:rsid w:val="003F0D13"/>
    <w:rsid w:val="00400C48"/>
    <w:rsid w:val="00401E8B"/>
    <w:rsid w:val="00421C00"/>
    <w:rsid w:val="00435AA2"/>
    <w:rsid w:val="004974FD"/>
    <w:rsid w:val="004B09FD"/>
    <w:rsid w:val="004B0A85"/>
    <w:rsid w:val="004C64AE"/>
    <w:rsid w:val="004D0A60"/>
    <w:rsid w:val="00500EFC"/>
    <w:rsid w:val="00503050"/>
    <w:rsid w:val="00512BCA"/>
    <w:rsid w:val="0052770A"/>
    <w:rsid w:val="00530EA9"/>
    <w:rsid w:val="00535AD4"/>
    <w:rsid w:val="005626CB"/>
    <w:rsid w:val="005642FE"/>
    <w:rsid w:val="00590562"/>
    <w:rsid w:val="00593468"/>
    <w:rsid w:val="005B1CF0"/>
    <w:rsid w:val="005B53F9"/>
    <w:rsid w:val="005C3FAF"/>
    <w:rsid w:val="005C4E95"/>
    <w:rsid w:val="005C7250"/>
    <w:rsid w:val="005D100F"/>
    <w:rsid w:val="005E196B"/>
    <w:rsid w:val="005E30EF"/>
    <w:rsid w:val="005E33AD"/>
    <w:rsid w:val="005F00FD"/>
    <w:rsid w:val="006060F9"/>
    <w:rsid w:val="006147BB"/>
    <w:rsid w:val="00615BA4"/>
    <w:rsid w:val="00617674"/>
    <w:rsid w:val="00620ABD"/>
    <w:rsid w:val="006211CB"/>
    <w:rsid w:val="0066559D"/>
    <w:rsid w:val="00672384"/>
    <w:rsid w:val="006749EE"/>
    <w:rsid w:val="006834FD"/>
    <w:rsid w:val="00687087"/>
    <w:rsid w:val="00697944"/>
    <w:rsid w:val="006B04F5"/>
    <w:rsid w:val="006B184F"/>
    <w:rsid w:val="006B3C8E"/>
    <w:rsid w:val="006D4F0E"/>
    <w:rsid w:val="006D7C0F"/>
    <w:rsid w:val="006E674A"/>
    <w:rsid w:val="006F1A74"/>
    <w:rsid w:val="006F3A89"/>
    <w:rsid w:val="006F5F8B"/>
    <w:rsid w:val="006F6C44"/>
    <w:rsid w:val="00713A71"/>
    <w:rsid w:val="00717928"/>
    <w:rsid w:val="00724F44"/>
    <w:rsid w:val="00731E60"/>
    <w:rsid w:val="00747346"/>
    <w:rsid w:val="00766CF0"/>
    <w:rsid w:val="00774426"/>
    <w:rsid w:val="007934F4"/>
    <w:rsid w:val="00796A1D"/>
    <w:rsid w:val="007A195A"/>
    <w:rsid w:val="007A5733"/>
    <w:rsid w:val="007A5E24"/>
    <w:rsid w:val="007B08F6"/>
    <w:rsid w:val="007B40FC"/>
    <w:rsid w:val="007B4515"/>
    <w:rsid w:val="007C193F"/>
    <w:rsid w:val="007F1CD8"/>
    <w:rsid w:val="007F274F"/>
    <w:rsid w:val="0080131C"/>
    <w:rsid w:val="0080704C"/>
    <w:rsid w:val="008146A8"/>
    <w:rsid w:val="00831700"/>
    <w:rsid w:val="008434BF"/>
    <w:rsid w:val="008700B5"/>
    <w:rsid w:val="0087048E"/>
    <w:rsid w:val="0087515F"/>
    <w:rsid w:val="00881EF1"/>
    <w:rsid w:val="008822D2"/>
    <w:rsid w:val="00885CDD"/>
    <w:rsid w:val="00887C8A"/>
    <w:rsid w:val="00891C11"/>
    <w:rsid w:val="008A7F0D"/>
    <w:rsid w:val="008B570E"/>
    <w:rsid w:val="008B747B"/>
    <w:rsid w:val="008E629D"/>
    <w:rsid w:val="008F009B"/>
    <w:rsid w:val="009004A5"/>
    <w:rsid w:val="009108FA"/>
    <w:rsid w:val="009123A7"/>
    <w:rsid w:val="00921EB5"/>
    <w:rsid w:val="00924BF9"/>
    <w:rsid w:val="00942E13"/>
    <w:rsid w:val="00953C20"/>
    <w:rsid w:val="00954CE7"/>
    <w:rsid w:val="009624C7"/>
    <w:rsid w:val="009664F0"/>
    <w:rsid w:val="00966571"/>
    <w:rsid w:val="009701DB"/>
    <w:rsid w:val="009742A0"/>
    <w:rsid w:val="0097433F"/>
    <w:rsid w:val="0097535D"/>
    <w:rsid w:val="009A36D7"/>
    <w:rsid w:val="009A572C"/>
    <w:rsid w:val="009D1EE1"/>
    <w:rsid w:val="009D28C3"/>
    <w:rsid w:val="009D2A2F"/>
    <w:rsid w:val="009D3B71"/>
    <w:rsid w:val="009E218C"/>
    <w:rsid w:val="009F1C27"/>
    <w:rsid w:val="009F4FBD"/>
    <w:rsid w:val="009F5F6B"/>
    <w:rsid w:val="00A177D0"/>
    <w:rsid w:val="00A25EDC"/>
    <w:rsid w:val="00A27DBB"/>
    <w:rsid w:val="00A37E79"/>
    <w:rsid w:val="00A405F9"/>
    <w:rsid w:val="00A60FE0"/>
    <w:rsid w:val="00A71790"/>
    <w:rsid w:val="00A75426"/>
    <w:rsid w:val="00A97C6D"/>
    <w:rsid w:val="00AA6C2C"/>
    <w:rsid w:val="00AC1D3F"/>
    <w:rsid w:val="00AD2585"/>
    <w:rsid w:val="00AE73C9"/>
    <w:rsid w:val="00AF2567"/>
    <w:rsid w:val="00B00DAB"/>
    <w:rsid w:val="00B03088"/>
    <w:rsid w:val="00B06C3F"/>
    <w:rsid w:val="00B20904"/>
    <w:rsid w:val="00B219C3"/>
    <w:rsid w:val="00B220AB"/>
    <w:rsid w:val="00B34F75"/>
    <w:rsid w:val="00B36240"/>
    <w:rsid w:val="00B516B4"/>
    <w:rsid w:val="00B56D99"/>
    <w:rsid w:val="00B659D2"/>
    <w:rsid w:val="00B72216"/>
    <w:rsid w:val="00B763FB"/>
    <w:rsid w:val="00B9540F"/>
    <w:rsid w:val="00BA48E8"/>
    <w:rsid w:val="00BB73F0"/>
    <w:rsid w:val="00BB772A"/>
    <w:rsid w:val="00BC1F36"/>
    <w:rsid w:val="00BD3162"/>
    <w:rsid w:val="00BD5475"/>
    <w:rsid w:val="00BE00CE"/>
    <w:rsid w:val="00BE5279"/>
    <w:rsid w:val="00C0172E"/>
    <w:rsid w:val="00C03B74"/>
    <w:rsid w:val="00C15DD4"/>
    <w:rsid w:val="00C211E9"/>
    <w:rsid w:val="00C60A5C"/>
    <w:rsid w:val="00C70CAA"/>
    <w:rsid w:val="00C74DD9"/>
    <w:rsid w:val="00C9524D"/>
    <w:rsid w:val="00C957ED"/>
    <w:rsid w:val="00CA187D"/>
    <w:rsid w:val="00CD272C"/>
    <w:rsid w:val="00CD2738"/>
    <w:rsid w:val="00CD70F9"/>
    <w:rsid w:val="00CD7F6A"/>
    <w:rsid w:val="00CF043B"/>
    <w:rsid w:val="00CF1143"/>
    <w:rsid w:val="00CF4916"/>
    <w:rsid w:val="00D02542"/>
    <w:rsid w:val="00D02A74"/>
    <w:rsid w:val="00D26A9A"/>
    <w:rsid w:val="00D27CFE"/>
    <w:rsid w:val="00D27DFF"/>
    <w:rsid w:val="00D35E9A"/>
    <w:rsid w:val="00D400CF"/>
    <w:rsid w:val="00D532C1"/>
    <w:rsid w:val="00D53561"/>
    <w:rsid w:val="00D56E01"/>
    <w:rsid w:val="00D64FE6"/>
    <w:rsid w:val="00D70333"/>
    <w:rsid w:val="00D7064D"/>
    <w:rsid w:val="00D767B3"/>
    <w:rsid w:val="00D9190E"/>
    <w:rsid w:val="00D95EDA"/>
    <w:rsid w:val="00D966ED"/>
    <w:rsid w:val="00DA13AC"/>
    <w:rsid w:val="00DA2298"/>
    <w:rsid w:val="00DA4B4F"/>
    <w:rsid w:val="00DA6A6C"/>
    <w:rsid w:val="00DA6DF0"/>
    <w:rsid w:val="00DA70F3"/>
    <w:rsid w:val="00DA7354"/>
    <w:rsid w:val="00DB20CA"/>
    <w:rsid w:val="00DB52F8"/>
    <w:rsid w:val="00DC320F"/>
    <w:rsid w:val="00DF4ED8"/>
    <w:rsid w:val="00E04B16"/>
    <w:rsid w:val="00E079BD"/>
    <w:rsid w:val="00E46740"/>
    <w:rsid w:val="00E51C6B"/>
    <w:rsid w:val="00E537AC"/>
    <w:rsid w:val="00E56B43"/>
    <w:rsid w:val="00E6551D"/>
    <w:rsid w:val="00E754BA"/>
    <w:rsid w:val="00E86BD2"/>
    <w:rsid w:val="00E9047E"/>
    <w:rsid w:val="00EB07A8"/>
    <w:rsid w:val="00EB7E2A"/>
    <w:rsid w:val="00EC00A4"/>
    <w:rsid w:val="00EC4D8A"/>
    <w:rsid w:val="00ED7879"/>
    <w:rsid w:val="00EF3D17"/>
    <w:rsid w:val="00EF7EF3"/>
    <w:rsid w:val="00F06E18"/>
    <w:rsid w:val="00F0736A"/>
    <w:rsid w:val="00F11B4C"/>
    <w:rsid w:val="00F2291F"/>
    <w:rsid w:val="00F22BB4"/>
    <w:rsid w:val="00F32E71"/>
    <w:rsid w:val="00F409A3"/>
    <w:rsid w:val="00F73DDF"/>
    <w:rsid w:val="00F75261"/>
    <w:rsid w:val="00F77A17"/>
    <w:rsid w:val="00F8341F"/>
    <w:rsid w:val="00F836F9"/>
    <w:rsid w:val="00F8633C"/>
    <w:rsid w:val="00F87028"/>
    <w:rsid w:val="00F909C6"/>
    <w:rsid w:val="00F93ADA"/>
    <w:rsid w:val="00F94E3C"/>
    <w:rsid w:val="00FA4E12"/>
    <w:rsid w:val="00FA73E4"/>
    <w:rsid w:val="00FC31CF"/>
    <w:rsid w:val="00FC32B8"/>
    <w:rsid w:val="00FC3B92"/>
    <w:rsid w:val="00FD58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38A80"/>
  <w15:docId w15:val="{381C2044-D2F3-486D-AC70-49D69848C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B9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5D10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100F"/>
    <w:rPr>
      <w:rFonts w:ascii="Courier New" w:eastAsia="Times New Roman" w:hAnsi="Courier New" w:cs="Courier New"/>
      <w:sz w:val="20"/>
      <w:szCs w:val="20"/>
    </w:rPr>
  </w:style>
  <w:style w:type="character" w:customStyle="1" w:styleId="y2iqfc">
    <w:name w:val="y2iqfc"/>
    <w:basedOn w:val="DefaultParagraphFont"/>
    <w:rsid w:val="005D100F"/>
  </w:style>
  <w:style w:type="paragraph" w:styleId="ListParagraph">
    <w:name w:val="List Paragraph"/>
    <w:basedOn w:val="Normal"/>
    <w:uiPriority w:val="34"/>
    <w:qFormat/>
    <w:rsid w:val="003015E6"/>
    <w:pPr>
      <w:ind w:left="720"/>
      <w:contextualSpacing/>
    </w:pPr>
  </w:style>
  <w:style w:type="paragraph" w:styleId="BalloonText">
    <w:name w:val="Balloon Text"/>
    <w:basedOn w:val="Normal"/>
    <w:link w:val="BalloonTextChar"/>
    <w:uiPriority w:val="99"/>
    <w:semiHidden/>
    <w:unhideWhenUsed/>
    <w:rsid w:val="00FC32B8"/>
    <w:rPr>
      <w:rFonts w:ascii="Tahoma" w:hAnsi="Tahoma" w:cs="Tahoma"/>
      <w:sz w:val="16"/>
      <w:szCs w:val="16"/>
    </w:rPr>
  </w:style>
  <w:style w:type="character" w:customStyle="1" w:styleId="BalloonTextChar">
    <w:name w:val="Balloon Text Char"/>
    <w:basedOn w:val="DefaultParagraphFont"/>
    <w:link w:val="BalloonText"/>
    <w:uiPriority w:val="99"/>
    <w:semiHidden/>
    <w:rsid w:val="00FC32B8"/>
    <w:rPr>
      <w:rFonts w:ascii="Tahoma" w:hAnsi="Tahoma" w:cs="Tahoma"/>
      <w:sz w:val="16"/>
      <w:szCs w:val="16"/>
    </w:rPr>
  </w:style>
  <w:style w:type="character" w:customStyle="1" w:styleId="AUBiosbd">
    <w:name w:val="AU_Bios bd"/>
    <w:rsid w:val="009D3B71"/>
    <w:rPr>
      <w:rFonts w:ascii="Helvetica" w:hAnsi="Helvetica" w:cs="FormataOTFMd"/>
      <w:b/>
    </w:rPr>
  </w:style>
  <w:style w:type="character" w:styleId="Hyperlink">
    <w:name w:val="Hyperlink"/>
    <w:basedOn w:val="DefaultParagraphFont"/>
    <w:uiPriority w:val="99"/>
    <w:unhideWhenUsed/>
    <w:rsid w:val="00C211E9"/>
    <w:rPr>
      <w:color w:val="0000FF" w:themeColor="hyperlink"/>
      <w:u w:val="single"/>
    </w:rPr>
  </w:style>
  <w:style w:type="table" w:styleId="TableGrid">
    <w:name w:val="Table Grid"/>
    <w:basedOn w:val="TableNormal"/>
    <w:uiPriority w:val="59"/>
    <w:unhideWhenUsed/>
    <w:rsid w:val="00B7221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semiHidden/>
    <w:unhideWhenUsed/>
    <w:rsid w:val="00E9047E"/>
    <w:pPr>
      <w:tabs>
        <w:tab w:val="center" w:pos="4680"/>
        <w:tab w:val="right" w:pos="9360"/>
      </w:tabs>
    </w:pPr>
  </w:style>
  <w:style w:type="character" w:customStyle="1" w:styleId="HeaderChar">
    <w:name w:val="Header Char"/>
    <w:basedOn w:val="DefaultParagraphFont"/>
    <w:link w:val="Header"/>
    <w:uiPriority w:val="99"/>
    <w:semiHidden/>
    <w:rsid w:val="00E9047E"/>
  </w:style>
  <w:style w:type="paragraph" w:styleId="Footer">
    <w:name w:val="footer"/>
    <w:basedOn w:val="Normal"/>
    <w:link w:val="FooterChar"/>
    <w:uiPriority w:val="99"/>
    <w:semiHidden/>
    <w:unhideWhenUsed/>
    <w:rsid w:val="00E9047E"/>
    <w:pPr>
      <w:tabs>
        <w:tab w:val="center" w:pos="4680"/>
        <w:tab w:val="right" w:pos="9360"/>
      </w:tabs>
    </w:pPr>
  </w:style>
  <w:style w:type="character" w:customStyle="1" w:styleId="FooterChar">
    <w:name w:val="Footer Char"/>
    <w:basedOn w:val="DefaultParagraphFont"/>
    <w:link w:val="Footer"/>
    <w:uiPriority w:val="99"/>
    <w:semiHidden/>
    <w:rsid w:val="00E904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069805">
      <w:bodyDiv w:val="1"/>
      <w:marLeft w:val="0"/>
      <w:marRight w:val="0"/>
      <w:marTop w:val="0"/>
      <w:marBottom w:val="0"/>
      <w:divBdr>
        <w:top w:val="none" w:sz="0" w:space="0" w:color="auto"/>
        <w:left w:val="none" w:sz="0" w:space="0" w:color="auto"/>
        <w:bottom w:val="none" w:sz="0" w:space="0" w:color="auto"/>
        <w:right w:val="none" w:sz="0" w:space="0" w:color="auto"/>
      </w:divBdr>
    </w:div>
    <w:div w:id="562637555">
      <w:bodyDiv w:val="1"/>
      <w:marLeft w:val="0"/>
      <w:marRight w:val="0"/>
      <w:marTop w:val="0"/>
      <w:marBottom w:val="0"/>
      <w:divBdr>
        <w:top w:val="none" w:sz="0" w:space="0" w:color="auto"/>
        <w:left w:val="none" w:sz="0" w:space="0" w:color="auto"/>
        <w:bottom w:val="none" w:sz="0" w:space="0" w:color="auto"/>
        <w:right w:val="none" w:sz="0" w:space="0" w:color="auto"/>
      </w:divBdr>
    </w:div>
    <w:div w:id="798498204">
      <w:bodyDiv w:val="1"/>
      <w:marLeft w:val="0"/>
      <w:marRight w:val="0"/>
      <w:marTop w:val="0"/>
      <w:marBottom w:val="0"/>
      <w:divBdr>
        <w:top w:val="none" w:sz="0" w:space="0" w:color="auto"/>
        <w:left w:val="none" w:sz="0" w:space="0" w:color="auto"/>
        <w:bottom w:val="none" w:sz="0" w:space="0" w:color="auto"/>
        <w:right w:val="none" w:sz="0" w:space="0" w:color="auto"/>
      </w:divBdr>
    </w:div>
    <w:div w:id="171423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Microsoft_Visio_2003-2010_Drawing2.vsd"/><Relationship Id="rId18" Type="http://schemas.openxmlformats.org/officeDocument/2006/relationships/image" Target="media/image6.emf"/><Relationship Id="rId26"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oleObject" Target="embeddings/Microsoft_Visio_2003-2010_Drawing6.vsd"/><Relationship Id="rId34" Type="http://schemas.openxmlformats.org/officeDocument/2006/relationships/theme" Target="theme/theme1.xml"/><Relationship Id="rId7" Type="http://schemas.openxmlformats.org/officeDocument/2006/relationships/hyperlink" Target="mailto:sushilkumarbhoi@gmail.com" TargetMode="External"/><Relationship Id="rId12" Type="http://schemas.openxmlformats.org/officeDocument/2006/relationships/image" Target="media/image3.emf"/><Relationship Id="rId17" Type="http://schemas.openxmlformats.org/officeDocument/2006/relationships/oleObject" Target="embeddings/Microsoft_Visio_2003-2010_Drawing4.vsd"/><Relationship Id="rId25" Type="http://schemas.openxmlformats.org/officeDocument/2006/relationships/oleObject" Target="embeddings/Microsoft_Visio_2003-2010_Drawing8.vsd"/><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Microsoft_Visio_2003-2010_Drawing10.vsd"/><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Microsoft_Visio_2003-2010_Drawing1.vsd"/><Relationship Id="rId24" Type="http://schemas.openxmlformats.org/officeDocument/2006/relationships/image" Target="media/image9.emf"/><Relationship Id="rId32" Type="http://schemas.openxmlformats.org/officeDocument/2006/relationships/hyperlink" Target="https://doi.org/10.1515/ijeeps-2021-0113" TargetMode="External"/><Relationship Id="rId5" Type="http://schemas.openxmlformats.org/officeDocument/2006/relationships/footnotes" Target="footnotes.xml"/><Relationship Id="rId15" Type="http://schemas.openxmlformats.org/officeDocument/2006/relationships/oleObject" Target="embeddings/Microsoft_Visio_2003-2010_Drawing3.vsd"/><Relationship Id="rId23" Type="http://schemas.openxmlformats.org/officeDocument/2006/relationships/oleObject" Target="embeddings/Microsoft_Visio_2003-2010_Drawing7.vsd"/><Relationship Id="rId28" Type="http://schemas.openxmlformats.org/officeDocument/2006/relationships/image" Target="media/image11.emf"/><Relationship Id="rId10" Type="http://schemas.openxmlformats.org/officeDocument/2006/relationships/image" Target="media/image2.emf"/><Relationship Id="rId19" Type="http://schemas.openxmlformats.org/officeDocument/2006/relationships/oleObject" Target="embeddings/Microsoft_Visio_2003-2010_Drawing5.vsd"/><Relationship Id="rId31"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oleObject" Target="embeddings/Microsoft_Visio_2003-2010_Drawing.vsd"/><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Microsoft_Visio_2003-2010_Drawing9.vsd"/><Relationship Id="rId30" Type="http://schemas.openxmlformats.org/officeDocument/2006/relationships/image" Target="media/image1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4918</TotalTime>
  <Pages>6</Pages>
  <Words>3596</Words>
  <Characters>20502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SUSHIL KUMAR BHOI</cp:lastModifiedBy>
  <cp:revision>240</cp:revision>
  <cp:lastPrinted>2021-12-13T00:52:00Z</cp:lastPrinted>
  <dcterms:created xsi:type="dcterms:W3CDTF">2021-11-24T19:38:00Z</dcterms:created>
  <dcterms:modified xsi:type="dcterms:W3CDTF">2024-03-10T16:29:00Z</dcterms:modified>
</cp:coreProperties>
</file>